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E3" w:rsidRDefault="00A521EB">
      <w:pPr>
        <w:rPr>
          <w:rFonts w:ascii="Times New Roman" w:hAnsi="Times New Roman" w:cs="Times New Roman"/>
          <w:b/>
          <w:sz w:val="24"/>
          <w:szCs w:val="24"/>
          <w:lang w:val="bg-BG"/>
        </w:rPr>
      </w:pPr>
      <w:bookmarkStart w:id="0" w:name="_GoBack"/>
      <w:bookmarkEnd w:id="0"/>
      <w:r w:rsidRPr="00A521EB">
        <w:rPr>
          <w:rFonts w:ascii="Times New Roman" w:hAnsi="Times New Roman" w:cs="Times New Roman"/>
          <w:b/>
          <w:sz w:val="24"/>
          <w:szCs w:val="24"/>
          <w:lang w:val="bg-BG"/>
        </w:rPr>
        <w:t>Вариант 2 – „Счетоводство“ – 25.06.2017 г.</w:t>
      </w:r>
      <w:r w:rsidR="00BF6D0D">
        <w:rPr>
          <w:rFonts w:ascii="Times New Roman" w:hAnsi="Times New Roman" w:cs="Times New Roman"/>
          <w:b/>
          <w:sz w:val="24"/>
          <w:szCs w:val="24"/>
          <w:lang w:val="bg-BG"/>
        </w:rPr>
        <w:t>, основание за верен отговор</w:t>
      </w:r>
    </w:p>
    <w:p w:rsidR="00BF6D0D" w:rsidRDefault="00BF6D0D">
      <w:pPr>
        <w:rPr>
          <w:rFonts w:ascii="Times New Roman" w:hAnsi="Times New Roman" w:cs="Times New Roman"/>
          <w:b/>
          <w:sz w:val="24"/>
          <w:szCs w:val="24"/>
          <w:lang w:val="bg-BG"/>
        </w:rPr>
      </w:pPr>
    </w:p>
    <w:p w:rsidR="00AE60F8" w:rsidRPr="00AE60F8" w:rsidRDefault="00AE60F8" w:rsidP="00AE60F8">
      <w:pPr>
        <w:rPr>
          <w:rFonts w:ascii="Times New Roman" w:hAnsi="Times New Roman" w:cs="Times New Roman"/>
          <w:sz w:val="24"/>
          <w:szCs w:val="24"/>
          <w:lang w:val="bg-BG"/>
        </w:rPr>
      </w:pPr>
      <w:r>
        <w:rPr>
          <w:rFonts w:ascii="Times New Roman" w:hAnsi="Times New Roman" w:cs="Times New Roman"/>
          <w:b/>
          <w:sz w:val="24"/>
          <w:szCs w:val="24"/>
          <w:lang w:val="bg-BG"/>
        </w:rPr>
        <w:t xml:space="preserve">Въпрос 1. </w:t>
      </w:r>
      <w:r w:rsidRPr="00AE60F8">
        <w:rPr>
          <w:rFonts w:ascii="Times New Roman" w:hAnsi="Times New Roman" w:cs="Times New Roman"/>
          <w:b/>
          <w:sz w:val="24"/>
          <w:szCs w:val="24"/>
          <w:lang w:val="bg-BG"/>
        </w:rPr>
        <w:t xml:space="preserve"> </w:t>
      </w:r>
      <w:r w:rsidRPr="00AE60F8">
        <w:rPr>
          <w:rFonts w:ascii="Times New Roman" w:hAnsi="Times New Roman" w:cs="Times New Roman"/>
          <w:sz w:val="24"/>
          <w:szCs w:val="24"/>
          <w:lang w:val="bg-BG"/>
        </w:rPr>
        <w:t>Съгласно Общите разпоредби на НСС „себестойността” е:</w:t>
      </w:r>
    </w:p>
    <w:p w:rsidR="00AE60F8" w:rsidRPr="00AE60F8" w:rsidRDefault="00AE60F8" w:rsidP="00AE60F8">
      <w:pPr>
        <w:rPr>
          <w:rFonts w:ascii="Times New Roman" w:hAnsi="Times New Roman" w:cs="Times New Roman"/>
          <w:sz w:val="24"/>
          <w:szCs w:val="24"/>
          <w:lang w:val="bg-BG"/>
        </w:rPr>
      </w:pPr>
      <w:r w:rsidRPr="00AE60F8">
        <w:rPr>
          <w:rFonts w:ascii="Times New Roman" w:hAnsi="Times New Roman" w:cs="Times New Roman"/>
          <w:sz w:val="24"/>
          <w:szCs w:val="24"/>
          <w:lang w:val="bg-BG"/>
        </w:rPr>
        <w:t>А) всички разходи за довеждане на актива в състояние, готов за употреба;</w:t>
      </w:r>
    </w:p>
    <w:p w:rsidR="00AE60F8" w:rsidRPr="00AE60F8" w:rsidRDefault="00AE60F8" w:rsidP="00AE60F8">
      <w:pPr>
        <w:rPr>
          <w:rFonts w:ascii="Times New Roman" w:hAnsi="Times New Roman" w:cs="Times New Roman"/>
          <w:sz w:val="24"/>
          <w:szCs w:val="24"/>
          <w:lang w:val="bg-BG"/>
        </w:rPr>
      </w:pPr>
      <w:r w:rsidRPr="00AE60F8">
        <w:rPr>
          <w:rFonts w:ascii="Times New Roman" w:hAnsi="Times New Roman" w:cs="Times New Roman"/>
          <w:sz w:val="24"/>
          <w:szCs w:val="24"/>
          <w:lang w:val="bg-BG"/>
        </w:rPr>
        <w:t>Б) всички разходи по покупката и транспортирането на материалните запаси;</w:t>
      </w:r>
    </w:p>
    <w:p w:rsidR="00AE60F8" w:rsidRPr="00AE60F8" w:rsidRDefault="00AE60F8" w:rsidP="00AE60F8">
      <w:pPr>
        <w:rPr>
          <w:rFonts w:ascii="Times New Roman" w:hAnsi="Times New Roman" w:cs="Times New Roman"/>
          <w:sz w:val="24"/>
          <w:szCs w:val="24"/>
          <w:lang w:val="bg-BG"/>
        </w:rPr>
      </w:pPr>
      <w:r w:rsidRPr="00AE60F8">
        <w:rPr>
          <w:rFonts w:ascii="Times New Roman" w:hAnsi="Times New Roman" w:cs="Times New Roman"/>
          <w:sz w:val="24"/>
          <w:szCs w:val="24"/>
          <w:lang w:val="bg-BG"/>
        </w:rPr>
        <w:t>В) оценката на произведените активи в предприятието, в която не се включват административните разходи, финансовите разходи и разходите за продажба;</w:t>
      </w:r>
    </w:p>
    <w:p w:rsidR="00AE60F8" w:rsidRPr="00AE60F8" w:rsidRDefault="00AE60F8" w:rsidP="00AE60F8">
      <w:pPr>
        <w:rPr>
          <w:rFonts w:ascii="Times New Roman" w:hAnsi="Times New Roman" w:cs="Times New Roman"/>
          <w:sz w:val="24"/>
          <w:szCs w:val="24"/>
          <w:lang w:val="bg-BG"/>
        </w:rPr>
      </w:pPr>
      <w:r w:rsidRPr="00AE60F8">
        <w:rPr>
          <w:rFonts w:ascii="Times New Roman" w:hAnsi="Times New Roman" w:cs="Times New Roman"/>
          <w:sz w:val="24"/>
          <w:szCs w:val="24"/>
          <w:lang w:val="bg-BG"/>
        </w:rPr>
        <w:t>Г) отговори „б” и „в” по-горе.</w:t>
      </w:r>
    </w:p>
    <w:p w:rsidR="00AE60F8" w:rsidRDefault="00AE60F8" w:rsidP="00AE60F8">
      <w:pPr>
        <w:rPr>
          <w:rFonts w:ascii="Times New Roman" w:hAnsi="Times New Roman" w:cs="Times New Roman"/>
          <w:bCs/>
          <w:sz w:val="24"/>
          <w:szCs w:val="24"/>
          <w:lang w:val="ru-RU"/>
        </w:rPr>
      </w:pPr>
      <w:r w:rsidRPr="00AE60F8">
        <w:rPr>
          <w:rFonts w:ascii="Times New Roman" w:hAnsi="Times New Roman" w:cs="Times New Roman"/>
          <w:b/>
          <w:bCs/>
          <w:sz w:val="24"/>
          <w:szCs w:val="24"/>
          <w:lang w:val="bg-BG"/>
        </w:rPr>
        <w:t>В - 5 т.</w:t>
      </w:r>
      <w:r w:rsidRPr="00AE60F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w:t>
      </w:r>
      <w:r w:rsidRPr="00AE60F8">
        <w:rPr>
          <w:rFonts w:ascii="Times New Roman" w:hAnsi="Times New Roman" w:cs="Times New Roman"/>
          <w:bCs/>
          <w:sz w:val="24"/>
          <w:szCs w:val="24"/>
          <w:lang w:val="ru-RU"/>
        </w:rPr>
        <w:t>Общи разпоредби на НСС, себестойност</w:t>
      </w:r>
      <w:r>
        <w:rPr>
          <w:rFonts w:ascii="Times New Roman" w:hAnsi="Times New Roman" w:cs="Times New Roman"/>
          <w:bCs/>
          <w:sz w:val="24"/>
          <w:szCs w:val="24"/>
          <w:lang w:val="ru-RU"/>
        </w:rPr>
        <w:t>)</w:t>
      </w:r>
    </w:p>
    <w:p w:rsidR="009E1004" w:rsidRDefault="009E1004" w:rsidP="00AE60F8">
      <w:pPr>
        <w:rPr>
          <w:rFonts w:ascii="Times New Roman" w:hAnsi="Times New Roman" w:cs="Times New Roman"/>
          <w:bCs/>
          <w:sz w:val="24"/>
          <w:szCs w:val="24"/>
          <w:lang w:val="ru-RU"/>
        </w:rPr>
      </w:pPr>
    </w:p>
    <w:p w:rsidR="004F2C8C" w:rsidRPr="004F2C8C" w:rsidRDefault="009E1004" w:rsidP="004F2C8C">
      <w:pPr>
        <w:rPr>
          <w:rFonts w:ascii="Times New Roman" w:hAnsi="Times New Roman" w:cs="Times New Roman"/>
          <w:sz w:val="24"/>
          <w:szCs w:val="24"/>
        </w:rPr>
      </w:pPr>
      <w:r w:rsidRPr="004F2C8C">
        <w:rPr>
          <w:rFonts w:ascii="Times New Roman" w:hAnsi="Times New Roman" w:cs="Times New Roman"/>
          <w:b/>
          <w:bCs/>
          <w:sz w:val="24"/>
          <w:szCs w:val="24"/>
          <w:lang w:val="ru-RU"/>
        </w:rPr>
        <w:t>Въпрос 2</w:t>
      </w:r>
      <w:r>
        <w:rPr>
          <w:rFonts w:ascii="Times New Roman" w:hAnsi="Times New Roman" w:cs="Times New Roman"/>
          <w:bCs/>
          <w:sz w:val="24"/>
          <w:szCs w:val="24"/>
          <w:lang w:val="ru-RU"/>
        </w:rPr>
        <w:t xml:space="preserve">. </w:t>
      </w:r>
      <w:r w:rsidR="004F2C8C" w:rsidRPr="004F2C8C">
        <w:rPr>
          <w:rFonts w:ascii="Times New Roman" w:hAnsi="Times New Roman" w:cs="Times New Roman"/>
          <w:sz w:val="24"/>
          <w:szCs w:val="24"/>
        </w:rPr>
        <w:t>Съгласно Закона за счетоводство кои от следните твърдения са  верни:</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1.</w:t>
      </w:r>
      <w:r w:rsidRPr="004F2C8C">
        <w:rPr>
          <w:rFonts w:ascii="Times New Roman" w:hAnsi="Times New Roman" w:cs="Times New Roman"/>
          <w:sz w:val="24"/>
          <w:szCs w:val="24"/>
          <w:lang w:val="bg-BG"/>
        </w:rPr>
        <w:t xml:space="preserve"> </w:t>
      </w:r>
      <w:r w:rsidRPr="004F2C8C">
        <w:rPr>
          <w:rFonts w:ascii="Times New Roman" w:hAnsi="Times New Roman" w:cs="Times New Roman"/>
          <w:sz w:val="24"/>
          <w:szCs w:val="24"/>
        </w:rPr>
        <w:t xml:space="preserve">Съставните части на годишния финансов отчет </w:t>
      </w:r>
      <w:r w:rsidRPr="004F2C8C">
        <w:rPr>
          <w:rFonts w:ascii="Times New Roman" w:hAnsi="Times New Roman" w:cs="Times New Roman"/>
          <w:sz w:val="24"/>
          <w:szCs w:val="24"/>
          <w:lang w:val="bg-BG"/>
        </w:rPr>
        <w:t xml:space="preserve">най-малко </w:t>
      </w:r>
      <w:r w:rsidRPr="004F2C8C">
        <w:rPr>
          <w:rFonts w:ascii="Times New Roman" w:hAnsi="Times New Roman" w:cs="Times New Roman"/>
          <w:sz w:val="24"/>
          <w:szCs w:val="24"/>
        </w:rPr>
        <w:t>са: счетоводен баланс, отчет за приходите и разходите и приложение</w:t>
      </w:r>
      <w:r w:rsidRPr="004F2C8C">
        <w:rPr>
          <w:rFonts w:ascii="Times New Roman" w:hAnsi="Times New Roman" w:cs="Times New Roman"/>
          <w:sz w:val="24"/>
          <w:szCs w:val="24"/>
          <w:lang w:val="bg-BG"/>
        </w:rPr>
        <w:t>.</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 xml:space="preserve"> 2.</w:t>
      </w:r>
      <w:r w:rsidRPr="004F2C8C">
        <w:rPr>
          <w:rFonts w:ascii="Times New Roman" w:hAnsi="Times New Roman" w:cs="Times New Roman"/>
          <w:sz w:val="24"/>
          <w:szCs w:val="24"/>
          <w:lang w:val="bg-BG"/>
        </w:rPr>
        <w:t xml:space="preserve"> Годишният финансов отчет на малките предприятия може да се състои от съкратен баланс, съкратен отчет за приходите и разходите и приложение.</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3.</w:t>
      </w:r>
      <w:r w:rsidRPr="004F2C8C">
        <w:rPr>
          <w:rFonts w:ascii="Times New Roman" w:hAnsi="Times New Roman" w:cs="Times New Roman"/>
          <w:sz w:val="24"/>
          <w:szCs w:val="24"/>
          <w:lang w:val="bg-BG"/>
        </w:rPr>
        <w:t xml:space="preserve"> </w:t>
      </w:r>
      <w:r w:rsidRPr="004F2C8C">
        <w:rPr>
          <w:rFonts w:ascii="Times New Roman" w:hAnsi="Times New Roman" w:cs="Times New Roman"/>
          <w:sz w:val="24"/>
          <w:szCs w:val="24"/>
        </w:rPr>
        <w:t xml:space="preserve">Годишните финансови отчети на едноличните търговци, които не подлежат на </w:t>
      </w:r>
      <w:proofErr w:type="gramStart"/>
      <w:r w:rsidRPr="004F2C8C">
        <w:rPr>
          <w:rFonts w:ascii="Times New Roman" w:hAnsi="Times New Roman" w:cs="Times New Roman"/>
          <w:sz w:val="24"/>
          <w:szCs w:val="24"/>
        </w:rPr>
        <w:t>задължителен  независим</w:t>
      </w:r>
      <w:proofErr w:type="gramEnd"/>
      <w:r w:rsidRPr="004F2C8C">
        <w:rPr>
          <w:rFonts w:ascii="Times New Roman" w:hAnsi="Times New Roman" w:cs="Times New Roman"/>
          <w:sz w:val="24"/>
          <w:szCs w:val="24"/>
        </w:rPr>
        <w:t xml:space="preserve"> финансов одит и на които размерът на нетните приходи от продажби за текущата година не надхвърля </w:t>
      </w:r>
      <w:r w:rsidRPr="004F2C8C">
        <w:rPr>
          <w:rFonts w:ascii="Times New Roman" w:hAnsi="Times New Roman" w:cs="Times New Roman"/>
          <w:sz w:val="24"/>
          <w:szCs w:val="24"/>
          <w:lang w:val="bg-BG"/>
        </w:rPr>
        <w:t>2</w:t>
      </w:r>
      <w:r w:rsidRPr="004F2C8C">
        <w:rPr>
          <w:rFonts w:ascii="Times New Roman" w:hAnsi="Times New Roman" w:cs="Times New Roman"/>
          <w:sz w:val="24"/>
          <w:szCs w:val="24"/>
        </w:rPr>
        <w:t>00</w:t>
      </w:r>
      <w:r w:rsidRPr="004F2C8C">
        <w:rPr>
          <w:rFonts w:ascii="Times New Roman" w:hAnsi="Times New Roman" w:cs="Times New Roman"/>
          <w:sz w:val="24"/>
          <w:szCs w:val="24"/>
          <w:lang w:val="bg-BG"/>
        </w:rPr>
        <w:t xml:space="preserve"> </w:t>
      </w:r>
      <w:r w:rsidRPr="004F2C8C">
        <w:rPr>
          <w:rFonts w:ascii="Times New Roman" w:hAnsi="Times New Roman" w:cs="Times New Roman"/>
          <w:sz w:val="24"/>
          <w:szCs w:val="24"/>
        </w:rPr>
        <w:t>000 л</w:t>
      </w:r>
      <w:r w:rsidRPr="004F2C8C">
        <w:rPr>
          <w:rFonts w:ascii="Times New Roman" w:hAnsi="Times New Roman" w:cs="Times New Roman"/>
          <w:sz w:val="24"/>
          <w:szCs w:val="24"/>
          <w:lang w:val="bg-BG"/>
        </w:rPr>
        <w:t>в.</w:t>
      </w:r>
      <w:r w:rsidRPr="004F2C8C">
        <w:rPr>
          <w:rFonts w:ascii="Times New Roman" w:hAnsi="Times New Roman" w:cs="Times New Roman"/>
          <w:sz w:val="24"/>
          <w:szCs w:val="24"/>
        </w:rPr>
        <w:t>, могат да се състоят само от отчет за приходите и разходите и счетоводен баланс.</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4.</w:t>
      </w:r>
      <w:r w:rsidRPr="004F2C8C">
        <w:rPr>
          <w:rFonts w:ascii="Times New Roman" w:hAnsi="Times New Roman" w:cs="Times New Roman"/>
          <w:sz w:val="24"/>
          <w:szCs w:val="24"/>
          <w:lang w:val="bg-BG"/>
        </w:rPr>
        <w:t xml:space="preserve"> </w:t>
      </w:r>
      <w:r w:rsidRPr="004F2C8C">
        <w:rPr>
          <w:rFonts w:ascii="Times New Roman" w:hAnsi="Times New Roman" w:cs="Times New Roman"/>
          <w:sz w:val="24"/>
          <w:szCs w:val="24"/>
        </w:rPr>
        <w:t xml:space="preserve">Формата структурата и съдържанието на </w:t>
      </w:r>
      <w:r w:rsidRPr="004F2C8C">
        <w:rPr>
          <w:rFonts w:ascii="Times New Roman" w:hAnsi="Times New Roman" w:cs="Times New Roman"/>
          <w:sz w:val="24"/>
          <w:szCs w:val="24"/>
          <w:lang w:val="bg-BG"/>
        </w:rPr>
        <w:t xml:space="preserve">пълния комлект </w:t>
      </w:r>
      <w:proofErr w:type="gramStart"/>
      <w:r w:rsidRPr="004F2C8C">
        <w:rPr>
          <w:rFonts w:ascii="Times New Roman" w:hAnsi="Times New Roman" w:cs="Times New Roman"/>
          <w:sz w:val="24"/>
          <w:szCs w:val="24"/>
          <w:lang w:val="bg-BG"/>
        </w:rPr>
        <w:t xml:space="preserve">на </w:t>
      </w:r>
      <w:r w:rsidRPr="004F2C8C">
        <w:rPr>
          <w:rFonts w:ascii="Times New Roman" w:hAnsi="Times New Roman" w:cs="Times New Roman"/>
          <w:sz w:val="24"/>
          <w:szCs w:val="24"/>
        </w:rPr>
        <w:t xml:space="preserve"> финансовия</w:t>
      </w:r>
      <w:proofErr w:type="gramEnd"/>
      <w:r w:rsidRPr="004F2C8C">
        <w:rPr>
          <w:rFonts w:ascii="Times New Roman" w:hAnsi="Times New Roman" w:cs="Times New Roman"/>
          <w:sz w:val="24"/>
          <w:szCs w:val="24"/>
        </w:rPr>
        <w:t xml:space="preserve"> отчет се определят с приложимите счетоводни стандарти</w:t>
      </w:r>
      <w:r w:rsidRPr="004F2C8C">
        <w:rPr>
          <w:rFonts w:ascii="Times New Roman" w:hAnsi="Times New Roman" w:cs="Times New Roman"/>
          <w:sz w:val="24"/>
          <w:szCs w:val="24"/>
          <w:lang w:val="bg-BG"/>
        </w:rPr>
        <w:t>.</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А)</w:t>
      </w:r>
      <w:r w:rsidRPr="004F2C8C">
        <w:rPr>
          <w:rFonts w:ascii="Times New Roman" w:hAnsi="Times New Roman" w:cs="Times New Roman"/>
          <w:sz w:val="24"/>
          <w:szCs w:val="24"/>
          <w:lang w:val="bg-BG"/>
        </w:rPr>
        <w:t xml:space="preserve"> </w:t>
      </w:r>
      <w:proofErr w:type="gramStart"/>
      <w:r w:rsidRPr="004F2C8C">
        <w:rPr>
          <w:rFonts w:ascii="Times New Roman" w:hAnsi="Times New Roman" w:cs="Times New Roman"/>
          <w:sz w:val="24"/>
          <w:szCs w:val="24"/>
        </w:rPr>
        <w:t>само</w:t>
      </w:r>
      <w:proofErr w:type="gramEnd"/>
      <w:r w:rsidRPr="004F2C8C">
        <w:rPr>
          <w:rFonts w:ascii="Times New Roman" w:hAnsi="Times New Roman" w:cs="Times New Roman"/>
          <w:sz w:val="24"/>
          <w:szCs w:val="24"/>
        </w:rPr>
        <w:t xml:space="preserve"> (1) и (2)</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Б) (1) (2) и (4)</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В) (1) (2) (3) и (4)</w:t>
      </w:r>
    </w:p>
    <w:p w:rsidR="004F2C8C" w:rsidRPr="004F2C8C" w:rsidRDefault="004F2C8C" w:rsidP="004F2C8C">
      <w:pPr>
        <w:rPr>
          <w:rFonts w:ascii="Times New Roman" w:hAnsi="Times New Roman" w:cs="Times New Roman"/>
          <w:sz w:val="24"/>
          <w:szCs w:val="24"/>
        </w:rPr>
      </w:pPr>
      <w:r w:rsidRPr="004F2C8C">
        <w:rPr>
          <w:rFonts w:ascii="Times New Roman" w:hAnsi="Times New Roman" w:cs="Times New Roman"/>
          <w:sz w:val="24"/>
          <w:szCs w:val="24"/>
        </w:rPr>
        <w:t>Г) (1) (3) и (4)</w:t>
      </w:r>
    </w:p>
    <w:p w:rsidR="004F2C8C" w:rsidRDefault="004F2C8C" w:rsidP="004F2C8C">
      <w:pPr>
        <w:rPr>
          <w:rFonts w:ascii="Times New Roman" w:hAnsi="Times New Roman" w:cs="Times New Roman"/>
          <w:sz w:val="24"/>
          <w:szCs w:val="24"/>
          <w:lang w:val="bg-BG"/>
        </w:rPr>
      </w:pPr>
      <w:r w:rsidRPr="004F2C8C">
        <w:rPr>
          <w:rFonts w:ascii="Times New Roman" w:hAnsi="Times New Roman" w:cs="Times New Roman"/>
          <w:b/>
          <w:sz w:val="24"/>
          <w:szCs w:val="24"/>
          <w:lang w:val="bg-BG"/>
        </w:rPr>
        <w:t>Б –  5 т.</w:t>
      </w:r>
      <w:r w:rsidRPr="004F2C8C">
        <w:rPr>
          <w:rFonts w:ascii="Times New Roman" w:hAnsi="Times New Roman" w:cs="Times New Roman"/>
          <w:sz w:val="24"/>
          <w:szCs w:val="24"/>
          <w:lang w:val="bg-BG"/>
        </w:rPr>
        <w:t xml:space="preserve"> </w:t>
      </w:r>
      <w:r w:rsidRPr="004F2C8C">
        <w:rPr>
          <w:rFonts w:ascii="Times New Roman" w:hAnsi="Times New Roman" w:cs="Times New Roman"/>
          <w:sz w:val="24"/>
          <w:szCs w:val="24"/>
        </w:rPr>
        <w:t>(</w:t>
      </w:r>
      <w:r w:rsidRPr="004F2C8C">
        <w:rPr>
          <w:rFonts w:ascii="Times New Roman" w:hAnsi="Times New Roman" w:cs="Times New Roman"/>
          <w:sz w:val="24"/>
          <w:szCs w:val="24"/>
          <w:lang w:val="bg-BG"/>
        </w:rPr>
        <w:t>ЗСч,</w:t>
      </w:r>
      <w:r w:rsidRPr="004F2C8C">
        <w:rPr>
          <w:rFonts w:ascii="Times New Roman" w:hAnsi="Times New Roman" w:cs="Times New Roman"/>
          <w:sz w:val="24"/>
          <w:szCs w:val="24"/>
        </w:rPr>
        <w:t xml:space="preserve"> чл.</w:t>
      </w:r>
      <w:r w:rsidRPr="004F2C8C">
        <w:rPr>
          <w:rFonts w:ascii="Times New Roman" w:hAnsi="Times New Roman" w:cs="Times New Roman"/>
          <w:sz w:val="24"/>
          <w:szCs w:val="24"/>
          <w:lang w:val="bg-BG"/>
        </w:rPr>
        <w:t xml:space="preserve"> </w:t>
      </w:r>
      <w:r w:rsidRPr="004F2C8C">
        <w:rPr>
          <w:rFonts w:ascii="Times New Roman" w:hAnsi="Times New Roman" w:cs="Times New Roman"/>
          <w:sz w:val="24"/>
          <w:szCs w:val="24"/>
        </w:rPr>
        <w:t>2</w:t>
      </w:r>
      <w:r w:rsidRPr="004F2C8C">
        <w:rPr>
          <w:rFonts w:ascii="Times New Roman" w:hAnsi="Times New Roman" w:cs="Times New Roman"/>
          <w:sz w:val="24"/>
          <w:szCs w:val="24"/>
          <w:lang w:val="bg-BG"/>
        </w:rPr>
        <w:t>9</w:t>
      </w:r>
      <w:r w:rsidRPr="004F2C8C">
        <w:rPr>
          <w:rFonts w:ascii="Times New Roman" w:hAnsi="Times New Roman" w:cs="Times New Roman"/>
          <w:sz w:val="24"/>
          <w:szCs w:val="24"/>
        </w:rPr>
        <w:t>, ал.</w:t>
      </w:r>
      <w:r w:rsidRPr="004F2C8C">
        <w:rPr>
          <w:rFonts w:ascii="Times New Roman" w:hAnsi="Times New Roman" w:cs="Times New Roman"/>
          <w:sz w:val="24"/>
          <w:szCs w:val="24"/>
          <w:lang w:val="bg-BG"/>
        </w:rPr>
        <w:t xml:space="preserve"> </w:t>
      </w:r>
      <w:r w:rsidRPr="004F2C8C">
        <w:rPr>
          <w:rFonts w:ascii="Times New Roman" w:hAnsi="Times New Roman" w:cs="Times New Roman"/>
          <w:sz w:val="24"/>
          <w:szCs w:val="24"/>
        </w:rPr>
        <w:t>1</w:t>
      </w:r>
      <w:r w:rsidRPr="004F2C8C">
        <w:rPr>
          <w:rFonts w:ascii="Times New Roman" w:hAnsi="Times New Roman" w:cs="Times New Roman"/>
          <w:sz w:val="24"/>
          <w:szCs w:val="24"/>
          <w:lang w:val="bg-BG"/>
        </w:rPr>
        <w:t>, 2, 3 и 6</w:t>
      </w:r>
      <w:r w:rsidRPr="004F2C8C">
        <w:rPr>
          <w:rFonts w:ascii="Times New Roman" w:hAnsi="Times New Roman" w:cs="Times New Roman"/>
          <w:sz w:val="24"/>
          <w:szCs w:val="24"/>
        </w:rPr>
        <w:t>)</w:t>
      </w:r>
    </w:p>
    <w:p w:rsidR="004B06D4" w:rsidRDefault="004B06D4" w:rsidP="004F2C8C">
      <w:pPr>
        <w:rPr>
          <w:rFonts w:ascii="Times New Roman" w:hAnsi="Times New Roman" w:cs="Times New Roman"/>
          <w:sz w:val="24"/>
          <w:szCs w:val="24"/>
          <w:lang w:val="bg-BG"/>
        </w:rPr>
      </w:pPr>
    </w:p>
    <w:p w:rsidR="004B06D4" w:rsidRPr="004B06D4" w:rsidRDefault="004B06D4" w:rsidP="004B06D4">
      <w:pPr>
        <w:rPr>
          <w:rFonts w:ascii="Times New Roman" w:hAnsi="Times New Roman" w:cs="Times New Roman"/>
          <w:sz w:val="24"/>
          <w:szCs w:val="24"/>
          <w:lang w:val="bg-BG"/>
        </w:rPr>
      </w:pPr>
      <w:r w:rsidRPr="004B06D4">
        <w:rPr>
          <w:rFonts w:ascii="Times New Roman" w:hAnsi="Times New Roman" w:cs="Times New Roman"/>
          <w:b/>
          <w:sz w:val="24"/>
          <w:szCs w:val="24"/>
          <w:lang w:val="bg-BG"/>
        </w:rPr>
        <w:t>Въпрос 3</w:t>
      </w:r>
      <w:r>
        <w:rPr>
          <w:rFonts w:ascii="Times New Roman" w:hAnsi="Times New Roman" w:cs="Times New Roman"/>
          <w:sz w:val="24"/>
          <w:szCs w:val="24"/>
          <w:lang w:val="bg-BG"/>
        </w:rPr>
        <w:t xml:space="preserve">. </w:t>
      </w:r>
      <w:r w:rsidRPr="004B06D4">
        <w:rPr>
          <w:rFonts w:ascii="Times New Roman" w:hAnsi="Times New Roman" w:cs="Times New Roman"/>
          <w:sz w:val="24"/>
          <w:szCs w:val="24"/>
          <w:lang w:val="bg-BG"/>
        </w:rPr>
        <w:t>Законът  за счетоводство  не допуска (посочете вярното твърдение):</w:t>
      </w:r>
    </w:p>
    <w:p w:rsidR="004B06D4" w:rsidRPr="004B06D4" w:rsidRDefault="004B06D4" w:rsidP="004B06D4">
      <w:pPr>
        <w:rPr>
          <w:rFonts w:ascii="Times New Roman" w:hAnsi="Times New Roman" w:cs="Times New Roman"/>
          <w:sz w:val="24"/>
          <w:szCs w:val="24"/>
          <w:lang w:val="bg-BG"/>
        </w:rPr>
      </w:pPr>
      <w:r w:rsidRPr="004B06D4">
        <w:rPr>
          <w:rFonts w:ascii="Times New Roman" w:hAnsi="Times New Roman" w:cs="Times New Roman"/>
          <w:sz w:val="24"/>
          <w:szCs w:val="24"/>
          <w:lang w:val="bg-BG"/>
        </w:rPr>
        <w:lastRenderedPageBreak/>
        <w:t>А) съставянето на годишните финансови отчети на едноличните търговци, които прилагат способа на едностранното счетоводно записване и които не са осъществявали дейност през отчетния период,  да се съставя от собствениците на предприятието;</w:t>
      </w:r>
    </w:p>
    <w:p w:rsidR="004B06D4" w:rsidRPr="004B06D4" w:rsidRDefault="004B06D4" w:rsidP="004B06D4">
      <w:pPr>
        <w:rPr>
          <w:rFonts w:ascii="Times New Roman" w:hAnsi="Times New Roman" w:cs="Times New Roman"/>
          <w:sz w:val="24"/>
          <w:szCs w:val="24"/>
          <w:lang w:val="bg-BG"/>
        </w:rPr>
      </w:pPr>
      <w:r w:rsidRPr="004B06D4">
        <w:rPr>
          <w:rFonts w:ascii="Times New Roman" w:hAnsi="Times New Roman" w:cs="Times New Roman"/>
          <w:sz w:val="24"/>
          <w:szCs w:val="24"/>
          <w:lang w:val="bg-BG"/>
        </w:rPr>
        <w:t>Б) съставянето на годишните финансови отчети на микропредприятията, които не са осъществявали дейност през отчетния период, да се съставят от собствениците или съдружниците на тези предприятия;</w:t>
      </w:r>
    </w:p>
    <w:p w:rsidR="004B06D4" w:rsidRPr="004B06D4" w:rsidRDefault="004B06D4" w:rsidP="004B06D4">
      <w:pPr>
        <w:rPr>
          <w:rFonts w:ascii="Times New Roman" w:hAnsi="Times New Roman" w:cs="Times New Roman"/>
          <w:sz w:val="24"/>
          <w:szCs w:val="24"/>
          <w:lang w:val="bg-BG"/>
        </w:rPr>
      </w:pPr>
      <w:r w:rsidRPr="004B06D4">
        <w:rPr>
          <w:rFonts w:ascii="Times New Roman" w:hAnsi="Times New Roman" w:cs="Times New Roman"/>
          <w:sz w:val="24"/>
          <w:szCs w:val="24"/>
          <w:lang w:val="bg-BG"/>
        </w:rPr>
        <w:t xml:space="preserve">В) отчитане на стопански операции в  извънсчетоводни книги или регистри; </w:t>
      </w:r>
    </w:p>
    <w:p w:rsidR="004B06D4" w:rsidRPr="004B06D4" w:rsidRDefault="004B06D4" w:rsidP="004B06D4">
      <w:pPr>
        <w:rPr>
          <w:rFonts w:ascii="Times New Roman" w:hAnsi="Times New Roman" w:cs="Times New Roman"/>
          <w:sz w:val="24"/>
          <w:szCs w:val="24"/>
          <w:lang w:val="bg-BG"/>
        </w:rPr>
      </w:pPr>
      <w:r w:rsidRPr="004B06D4">
        <w:rPr>
          <w:rFonts w:ascii="Times New Roman" w:hAnsi="Times New Roman" w:cs="Times New Roman"/>
          <w:sz w:val="24"/>
          <w:szCs w:val="24"/>
          <w:lang w:val="bg-BG"/>
        </w:rPr>
        <w:t>Г) да не се посочва името на предприятието в случаите, когато се изготвя първичен счетоводен документ за нуждите само на предприятието.</w:t>
      </w:r>
    </w:p>
    <w:p w:rsidR="00AE60F8" w:rsidRDefault="004B06D4" w:rsidP="004B06D4">
      <w:pPr>
        <w:rPr>
          <w:rFonts w:ascii="Times New Roman" w:hAnsi="Times New Roman" w:cs="Times New Roman"/>
          <w:sz w:val="24"/>
          <w:szCs w:val="24"/>
          <w:lang w:val="bg-BG"/>
        </w:rPr>
      </w:pPr>
      <w:r w:rsidRPr="004B06D4">
        <w:rPr>
          <w:rFonts w:ascii="Times New Roman" w:hAnsi="Times New Roman" w:cs="Times New Roman"/>
          <w:b/>
          <w:sz w:val="24"/>
          <w:szCs w:val="24"/>
          <w:lang w:val="bg-BG"/>
        </w:rPr>
        <w:t>В - 5 т.</w:t>
      </w:r>
      <w:r w:rsidRPr="004B06D4">
        <w:rPr>
          <w:rFonts w:ascii="Times New Roman" w:hAnsi="Times New Roman" w:cs="Times New Roman"/>
          <w:sz w:val="24"/>
          <w:szCs w:val="24"/>
          <w:lang w:val="bg-BG"/>
        </w:rPr>
        <w:t xml:space="preserve">       (ЗСч, чл. 9, т. 1; чл. 17, ал. 1, чл. 6, ал. 1 и 3)</w:t>
      </w:r>
    </w:p>
    <w:p w:rsidR="002E0D9D" w:rsidRPr="004B06D4" w:rsidRDefault="002E0D9D" w:rsidP="004B06D4">
      <w:pPr>
        <w:rPr>
          <w:rFonts w:ascii="Times New Roman" w:hAnsi="Times New Roman" w:cs="Times New Roman"/>
          <w:sz w:val="24"/>
          <w:szCs w:val="24"/>
          <w:lang w:val="bg-BG"/>
        </w:rPr>
      </w:pPr>
    </w:p>
    <w:p w:rsidR="002E0D9D" w:rsidRPr="002E0D9D" w:rsidRDefault="002E0D9D" w:rsidP="002E0D9D">
      <w:pPr>
        <w:rPr>
          <w:rFonts w:ascii="Times New Roman" w:hAnsi="Times New Roman" w:cs="Times New Roman"/>
          <w:sz w:val="24"/>
          <w:szCs w:val="24"/>
          <w:lang w:val="bg-BG"/>
        </w:rPr>
      </w:pPr>
      <w:r>
        <w:rPr>
          <w:rFonts w:ascii="Times New Roman" w:hAnsi="Times New Roman" w:cs="Times New Roman"/>
          <w:b/>
          <w:sz w:val="24"/>
          <w:szCs w:val="24"/>
          <w:lang w:val="bg-BG"/>
        </w:rPr>
        <w:t xml:space="preserve">Въпрос 4. </w:t>
      </w:r>
      <w:r w:rsidRPr="002E0D9D">
        <w:rPr>
          <w:rFonts w:ascii="Times New Roman" w:hAnsi="Times New Roman" w:cs="Times New Roman"/>
          <w:sz w:val="24"/>
          <w:szCs w:val="24"/>
          <w:lang w:val="bg-BG"/>
        </w:rPr>
        <w:t>Според СС 42 - Прилагане за първи път на Националните счетоводни стандарти (посочете вярното):</w:t>
      </w:r>
    </w:p>
    <w:p w:rsidR="002E0D9D" w:rsidRPr="002E0D9D" w:rsidRDefault="002E0D9D" w:rsidP="002E0D9D">
      <w:pPr>
        <w:rPr>
          <w:rFonts w:ascii="Times New Roman" w:hAnsi="Times New Roman" w:cs="Times New Roman"/>
          <w:sz w:val="24"/>
          <w:szCs w:val="24"/>
          <w:lang w:val="bg-BG"/>
        </w:rPr>
      </w:pPr>
      <w:r w:rsidRPr="002E0D9D">
        <w:rPr>
          <w:rFonts w:ascii="Times New Roman" w:hAnsi="Times New Roman" w:cs="Times New Roman"/>
          <w:sz w:val="24"/>
          <w:szCs w:val="24"/>
          <w:lang w:val="bg-BG"/>
        </w:rPr>
        <w:t>А) всяко предприятие може многократно да променя счетоводната си база и следователно многократно да бъде предприятие, прилагащо за първи път Националните счетоводни стандарти;</w:t>
      </w:r>
    </w:p>
    <w:p w:rsidR="002E0D9D" w:rsidRPr="002E0D9D" w:rsidRDefault="002E0D9D" w:rsidP="002E0D9D">
      <w:pPr>
        <w:rPr>
          <w:rFonts w:ascii="Times New Roman" w:hAnsi="Times New Roman" w:cs="Times New Roman"/>
          <w:sz w:val="24"/>
          <w:szCs w:val="24"/>
          <w:lang w:val="bg-BG"/>
        </w:rPr>
      </w:pPr>
      <w:r w:rsidRPr="002E0D9D">
        <w:rPr>
          <w:rFonts w:ascii="Times New Roman" w:hAnsi="Times New Roman" w:cs="Times New Roman"/>
          <w:sz w:val="24"/>
          <w:szCs w:val="24"/>
          <w:lang w:val="bg-BG"/>
        </w:rPr>
        <w:t>Б) само голямо предприятия може многократно да променя счетоводната си база и следователно многократно да бъде предприятие, прилагащо за първи път Националните счетоводни стандарти;</w:t>
      </w:r>
    </w:p>
    <w:p w:rsidR="002E0D9D" w:rsidRPr="002E0D9D" w:rsidRDefault="002E0D9D" w:rsidP="002E0D9D">
      <w:pPr>
        <w:rPr>
          <w:rFonts w:ascii="Times New Roman" w:hAnsi="Times New Roman" w:cs="Times New Roman"/>
          <w:sz w:val="24"/>
          <w:szCs w:val="24"/>
          <w:lang w:val="bg-BG"/>
        </w:rPr>
      </w:pPr>
      <w:r w:rsidRPr="002E0D9D">
        <w:rPr>
          <w:rFonts w:ascii="Times New Roman" w:hAnsi="Times New Roman" w:cs="Times New Roman"/>
          <w:sz w:val="24"/>
          <w:szCs w:val="24"/>
          <w:lang w:val="bg-BG"/>
        </w:rPr>
        <w:t>В) предприятие може само веднъж да бъде предприятие, прилагащо за първи път Националните счетоводни стандарти;</w:t>
      </w:r>
    </w:p>
    <w:p w:rsidR="002E0D9D" w:rsidRPr="002E0D9D" w:rsidRDefault="002E0D9D" w:rsidP="002E0D9D">
      <w:pPr>
        <w:rPr>
          <w:rFonts w:ascii="Times New Roman" w:hAnsi="Times New Roman" w:cs="Times New Roman"/>
          <w:sz w:val="24"/>
          <w:szCs w:val="24"/>
          <w:lang w:val="bg-BG"/>
        </w:rPr>
      </w:pPr>
      <w:r w:rsidRPr="002E0D9D">
        <w:rPr>
          <w:rFonts w:ascii="Times New Roman" w:hAnsi="Times New Roman" w:cs="Times New Roman"/>
          <w:sz w:val="24"/>
          <w:szCs w:val="24"/>
          <w:lang w:val="bg-BG"/>
        </w:rPr>
        <w:t>Г) само микро- или малко предприятие може многократно да променя счетоводната си база и следователно многократно да бъде предприятие, прилагащо за първи път Националните счетоводни стандарти.</w:t>
      </w:r>
    </w:p>
    <w:p w:rsidR="00A521EB" w:rsidRDefault="002E0D9D" w:rsidP="002E0D9D">
      <w:pPr>
        <w:rPr>
          <w:rFonts w:ascii="Times New Roman" w:hAnsi="Times New Roman" w:cs="Times New Roman"/>
          <w:sz w:val="24"/>
          <w:szCs w:val="24"/>
          <w:lang w:val="bg-BG"/>
        </w:rPr>
      </w:pPr>
      <w:r w:rsidRPr="00631A6E">
        <w:rPr>
          <w:rFonts w:ascii="Times New Roman" w:hAnsi="Times New Roman" w:cs="Times New Roman"/>
          <w:b/>
          <w:sz w:val="24"/>
          <w:szCs w:val="24"/>
          <w:lang w:val="bg-BG"/>
        </w:rPr>
        <w:t>В - 5 т.</w:t>
      </w:r>
      <w:r w:rsidRPr="002E0D9D">
        <w:rPr>
          <w:rFonts w:ascii="Times New Roman" w:hAnsi="Times New Roman" w:cs="Times New Roman"/>
          <w:sz w:val="24"/>
          <w:szCs w:val="24"/>
          <w:lang w:val="bg-BG"/>
        </w:rPr>
        <w:t xml:space="preserve">     (СС 42,  т. 1.2)</w:t>
      </w:r>
    </w:p>
    <w:p w:rsidR="00836262" w:rsidRDefault="00836262" w:rsidP="002E0D9D">
      <w:pPr>
        <w:rPr>
          <w:rFonts w:ascii="Times New Roman" w:hAnsi="Times New Roman" w:cs="Times New Roman"/>
          <w:sz w:val="24"/>
          <w:szCs w:val="24"/>
          <w:lang w:val="bg-BG"/>
        </w:rPr>
      </w:pPr>
    </w:p>
    <w:p w:rsidR="00FE7CFB" w:rsidRPr="00FE7CFB" w:rsidRDefault="007346D7" w:rsidP="00FE7CFB">
      <w:pPr>
        <w:rPr>
          <w:rFonts w:ascii="Times New Roman" w:hAnsi="Times New Roman" w:cs="Times New Roman"/>
          <w:sz w:val="24"/>
          <w:szCs w:val="24"/>
          <w:lang w:val="bg-BG"/>
        </w:rPr>
      </w:pPr>
      <w:r w:rsidRPr="007346D7">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5</w:t>
      </w:r>
      <w:r w:rsidRPr="007346D7">
        <w:rPr>
          <w:rFonts w:ascii="Times New Roman" w:hAnsi="Times New Roman" w:cs="Times New Roman"/>
          <w:b/>
          <w:sz w:val="24"/>
          <w:szCs w:val="24"/>
          <w:lang w:val="bg-BG"/>
        </w:rPr>
        <w:t>.</w:t>
      </w:r>
      <w:r w:rsidR="00FE7CFB" w:rsidRPr="00FE7CFB">
        <w:t xml:space="preserve"> </w:t>
      </w:r>
      <w:r w:rsidR="00FE7CFB" w:rsidRPr="00FE7CFB">
        <w:rPr>
          <w:rFonts w:ascii="Times New Roman" w:hAnsi="Times New Roman" w:cs="Times New Roman"/>
          <w:sz w:val="24"/>
          <w:szCs w:val="24"/>
          <w:lang w:val="bg-BG"/>
        </w:rPr>
        <w:t>Промяна в категорията на предприятие по чл. 19 от Закона за счетоводството  се извършва, когато:</w:t>
      </w:r>
    </w:p>
    <w:p w:rsidR="00FE7CFB" w:rsidRPr="00FE7CFB" w:rsidRDefault="00FE7CFB" w:rsidP="00FE7CFB">
      <w:pPr>
        <w:rPr>
          <w:rFonts w:ascii="Times New Roman" w:hAnsi="Times New Roman" w:cs="Times New Roman"/>
          <w:sz w:val="24"/>
          <w:szCs w:val="24"/>
          <w:lang w:val="bg-BG"/>
        </w:rPr>
      </w:pPr>
      <w:r w:rsidRPr="00FE7CFB">
        <w:rPr>
          <w:rFonts w:ascii="Times New Roman" w:hAnsi="Times New Roman" w:cs="Times New Roman"/>
          <w:sz w:val="24"/>
          <w:szCs w:val="24"/>
          <w:lang w:val="bg-BG"/>
        </w:rPr>
        <w:t>А) за последните два отчетни периода предприятието  престане да отговаря на два от трите показателя за съответната категория;</w:t>
      </w:r>
    </w:p>
    <w:p w:rsidR="00FE7CFB" w:rsidRPr="00FE7CFB" w:rsidRDefault="00FE7CFB" w:rsidP="00FE7CFB">
      <w:pPr>
        <w:rPr>
          <w:rFonts w:ascii="Times New Roman" w:hAnsi="Times New Roman" w:cs="Times New Roman"/>
          <w:sz w:val="24"/>
          <w:szCs w:val="24"/>
          <w:lang w:val="bg-BG"/>
        </w:rPr>
      </w:pPr>
    </w:p>
    <w:p w:rsidR="00FE7CFB" w:rsidRPr="00FE7CFB" w:rsidRDefault="00FE7CFB" w:rsidP="00FE7CFB">
      <w:pPr>
        <w:rPr>
          <w:rFonts w:ascii="Times New Roman" w:hAnsi="Times New Roman" w:cs="Times New Roman"/>
          <w:sz w:val="24"/>
          <w:szCs w:val="24"/>
          <w:lang w:val="bg-BG"/>
        </w:rPr>
      </w:pPr>
      <w:r w:rsidRPr="00FE7CFB">
        <w:rPr>
          <w:rFonts w:ascii="Times New Roman" w:hAnsi="Times New Roman" w:cs="Times New Roman"/>
          <w:sz w:val="24"/>
          <w:szCs w:val="24"/>
          <w:lang w:val="bg-BG"/>
        </w:rPr>
        <w:lastRenderedPageBreak/>
        <w:t>Б) за последния отчетен период предприятието престане да отговаря на два от трите показателя за съответната категория;</w:t>
      </w:r>
    </w:p>
    <w:p w:rsidR="00FE7CFB" w:rsidRPr="00FE7CFB" w:rsidRDefault="00FE7CFB" w:rsidP="00FE7CFB">
      <w:pPr>
        <w:rPr>
          <w:rFonts w:ascii="Times New Roman" w:hAnsi="Times New Roman" w:cs="Times New Roman"/>
          <w:sz w:val="24"/>
          <w:szCs w:val="24"/>
          <w:lang w:val="bg-BG"/>
        </w:rPr>
      </w:pPr>
      <w:r w:rsidRPr="00FE7CFB">
        <w:rPr>
          <w:rFonts w:ascii="Times New Roman" w:hAnsi="Times New Roman" w:cs="Times New Roman"/>
          <w:sz w:val="24"/>
          <w:szCs w:val="24"/>
          <w:lang w:val="bg-BG"/>
        </w:rPr>
        <w:t>В) за последните два отчетни периода предприятието престане да отговаря на един от трите показателя за съответната категория;</w:t>
      </w:r>
    </w:p>
    <w:p w:rsidR="00FE7CFB" w:rsidRPr="00FE7CFB" w:rsidRDefault="00FE7CFB" w:rsidP="00FE7CFB">
      <w:pPr>
        <w:rPr>
          <w:rFonts w:ascii="Times New Roman" w:hAnsi="Times New Roman" w:cs="Times New Roman"/>
          <w:sz w:val="24"/>
          <w:szCs w:val="24"/>
          <w:lang w:val="bg-BG"/>
        </w:rPr>
      </w:pPr>
      <w:r w:rsidRPr="00FE7CFB">
        <w:rPr>
          <w:rFonts w:ascii="Times New Roman" w:hAnsi="Times New Roman" w:cs="Times New Roman"/>
          <w:sz w:val="24"/>
          <w:szCs w:val="24"/>
          <w:lang w:val="bg-BG"/>
        </w:rPr>
        <w:t>Г) за последния отчетен период предприятието  престане да отговаря на един от трите показателя за съответната категория.</w:t>
      </w:r>
    </w:p>
    <w:p w:rsidR="007346D7" w:rsidRPr="00FE7CFB" w:rsidRDefault="00FE7CFB" w:rsidP="00FE7CFB">
      <w:pPr>
        <w:rPr>
          <w:rFonts w:ascii="Times New Roman" w:hAnsi="Times New Roman" w:cs="Times New Roman"/>
          <w:sz w:val="24"/>
          <w:szCs w:val="24"/>
          <w:lang w:val="bg-BG"/>
        </w:rPr>
      </w:pPr>
      <w:r w:rsidRPr="00FE7CFB">
        <w:rPr>
          <w:rFonts w:ascii="Times New Roman" w:hAnsi="Times New Roman" w:cs="Times New Roman"/>
          <w:b/>
          <w:sz w:val="24"/>
          <w:szCs w:val="24"/>
          <w:lang w:val="bg-BG"/>
        </w:rPr>
        <w:t xml:space="preserve">А – 5 т.  </w:t>
      </w:r>
      <w:r w:rsidRPr="00FE7CFB">
        <w:rPr>
          <w:rFonts w:ascii="Times New Roman" w:hAnsi="Times New Roman" w:cs="Times New Roman"/>
          <w:b/>
          <w:sz w:val="24"/>
          <w:szCs w:val="24"/>
          <w:lang w:val="bg-BG"/>
        </w:rPr>
        <w:tab/>
      </w:r>
      <w:r w:rsidRPr="00FE7CFB">
        <w:rPr>
          <w:rFonts w:ascii="Times New Roman" w:hAnsi="Times New Roman" w:cs="Times New Roman"/>
          <w:sz w:val="24"/>
          <w:szCs w:val="24"/>
          <w:lang w:val="bg-BG"/>
        </w:rPr>
        <w:t>(ЗСч., чл. 20, ал. 1)</w:t>
      </w:r>
    </w:p>
    <w:p w:rsidR="007346D7" w:rsidRDefault="007346D7" w:rsidP="002E0D9D">
      <w:pPr>
        <w:rPr>
          <w:rFonts w:ascii="Times New Roman" w:hAnsi="Times New Roman" w:cs="Times New Roman"/>
          <w:b/>
          <w:sz w:val="24"/>
          <w:szCs w:val="24"/>
          <w:lang w:val="bg-BG"/>
        </w:rPr>
      </w:pPr>
    </w:p>
    <w:p w:rsidR="00465C0D" w:rsidRPr="00465C0D" w:rsidRDefault="007346D7" w:rsidP="00465C0D">
      <w:pPr>
        <w:rPr>
          <w:rFonts w:ascii="Times New Roman" w:hAnsi="Times New Roman" w:cs="Times New Roman"/>
          <w:sz w:val="24"/>
          <w:szCs w:val="24"/>
        </w:rPr>
      </w:pPr>
      <w:r w:rsidRPr="007346D7">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6</w:t>
      </w:r>
      <w:r w:rsidRPr="007346D7">
        <w:rPr>
          <w:rFonts w:ascii="Times New Roman" w:hAnsi="Times New Roman" w:cs="Times New Roman"/>
          <w:b/>
          <w:sz w:val="24"/>
          <w:szCs w:val="24"/>
          <w:lang w:val="bg-BG"/>
        </w:rPr>
        <w:t>.</w:t>
      </w:r>
      <w:r w:rsidR="00465C0D">
        <w:rPr>
          <w:rFonts w:ascii="Times New Roman" w:hAnsi="Times New Roman" w:cs="Times New Roman"/>
          <w:b/>
          <w:sz w:val="24"/>
          <w:szCs w:val="24"/>
          <w:lang w:val="bg-BG"/>
        </w:rPr>
        <w:t xml:space="preserve"> </w:t>
      </w:r>
      <w:r w:rsidR="00465C0D" w:rsidRPr="00465C0D">
        <w:rPr>
          <w:rFonts w:ascii="Times New Roman" w:hAnsi="Times New Roman" w:cs="Times New Roman"/>
          <w:sz w:val="24"/>
          <w:szCs w:val="24"/>
        </w:rPr>
        <w:t>Търговско дружество</w:t>
      </w:r>
      <w:r w:rsidR="00465C0D" w:rsidRPr="00465C0D">
        <w:rPr>
          <w:rFonts w:ascii="Times New Roman" w:hAnsi="Times New Roman" w:cs="Times New Roman"/>
          <w:sz w:val="24"/>
          <w:szCs w:val="24"/>
          <w:lang w:val="bg-BG"/>
        </w:rPr>
        <w:t>,</w:t>
      </w:r>
      <w:r w:rsidR="00465C0D" w:rsidRPr="00465C0D">
        <w:rPr>
          <w:rFonts w:ascii="Times New Roman" w:hAnsi="Times New Roman" w:cs="Times New Roman"/>
          <w:sz w:val="24"/>
          <w:szCs w:val="24"/>
        </w:rPr>
        <w:t xml:space="preserve"> произвеждащо детски играчки</w:t>
      </w:r>
      <w:r w:rsidR="00465C0D" w:rsidRPr="00465C0D">
        <w:rPr>
          <w:rFonts w:ascii="Times New Roman" w:hAnsi="Times New Roman" w:cs="Times New Roman"/>
          <w:sz w:val="24"/>
          <w:szCs w:val="24"/>
          <w:lang w:val="bg-BG"/>
        </w:rPr>
        <w:t xml:space="preserve"> и</w:t>
      </w:r>
      <w:r w:rsidR="00465C0D" w:rsidRPr="00465C0D">
        <w:rPr>
          <w:rFonts w:ascii="Times New Roman" w:hAnsi="Times New Roman" w:cs="Times New Roman"/>
          <w:sz w:val="24"/>
          <w:szCs w:val="24"/>
        </w:rPr>
        <w:t xml:space="preserve"> избрало НСС като своя счетоводна база за съставяне и представяне на финансови</w:t>
      </w:r>
      <w:r w:rsidR="00465C0D" w:rsidRPr="00465C0D">
        <w:rPr>
          <w:rFonts w:ascii="Times New Roman" w:hAnsi="Times New Roman" w:cs="Times New Roman"/>
          <w:sz w:val="24"/>
          <w:szCs w:val="24"/>
          <w:lang w:val="bg-BG"/>
        </w:rPr>
        <w:t>те</w:t>
      </w:r>
      <w:r w:rsidR="00465C0D" w:rsidRPr="00465C0D">
        <w:rPr>
          <w:rFonts w:ascii="Times New Roman" w:hAnsi="Times New Roman" w:cs="Times New Roman"/>
          <w:sz w:val="24"/>
          <w:szCs w:val="24"/>
        </w:rPr>
        <w:t xml:space="preserve"> отчети</w:t>
      </w:r>
      <w:proofErr w:type="gramStart"/>
      <w:r w:rsidR="00465C0D" w:rsidRPr="00465C0D">
        <w:rPr>
          <w:rFonts w:ascii="Times New Roman" w:hAnsi="Times New Roman" w:cs="Times New Roman"/>
          <w:sz w:val="24"/>
          <w:szCs w:val="24"/>
          <w:lang w:val="bg-BG"/>
        </w:rPr>
        <w:t xml:space="preserve">, </w:t>
      </w:r>
      <w:r w:rsidR="00465C0D" w:rsidRPr="00465C0D">
        <w:rPr>
          <w:rFonts w:ascii="Times New Roman" w:hAnsi="Times New Roman" w:cs="Times New Roman"/>
          <w:sz w:val="24"/>
          <w:szCs w:val="24"/>
        </w:rPr>
        <w:t xml:space="preserve"> </w:t>
      </w:r>
      <w:r w:rsidR="00465C0D" w:rsidRPr="00465C0D">
        <w:rPr>
          <w:rFonts w:ascii="Times New Roman" w:hAnsi="Times New Roman" w:cs="Times New Roman"/>
          <w:sz w:val="24"/>
          <w:szCs w:val="24"/>
          <w:lang w:val="bg-BG"/>
        </w:rPr>
        <w:t>има</w:t>
      </w:r>
      <w:proofErr w:type="gramEnd"/>
      <w:r w:rsidR="00465C0D" w:rsidRPr="00465C0D">
        <w:rPr>
          <w:rFonts w:ascii="Times New Roman" w:hAnsi="Times New Roman" w:cs="Times New Roman"/>
          <w:sz w:val="24"/>
          <w:szCs w:val="24"/>
          <w:lang w:val="bg-BG"/>
        </w:rPr>
        <w:t xml:space="preserve"> следните показатели за</w:t>
      </w:r>
      <w:r w:rsidR="00465C0D" w:rsidRPr="00465C0D">
        <w:rPr>
          <w:rFonts w:ascii="Times New Roman" w:hAnsi="Times New Roman" w:cs="Times New Roman"/>
          <w:sz w:val="24"/>
          <w:szCs w:val="24"/>
        </w:rPr>
        <w:t xml:space="preserve">  2015, 2016 и 2017 г</w:t>
      </w:r>
      <w:r w:rsidR="00465C0D" w:rsidRPr="00465C0D">
        <w:rPr>
          <w:rFonts w:ascii="Times New Roman" w:hAnsi="Times New Roman" w:cs="Times New Roman"/>
          <w:sz w:val="24"/>
          <w:szCs w:val="24"/>
          <w:lang w:val="bg-BG"/>
        </w:rPr>
        <w:t>.</w:t>
      </w:r>
      <w:r w:rsidR="00465C0D" w:rsidRPr="00465C0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80"/>
        <w:gridCol w:w="2371"/>
        <w:gridCol w:w="2377"/>
      </w:tblGrid>
      <w:tr w:rsidR="00465C0D" w:rsidRPr="00465C0D" w:rsidTr="00F26B09">
        <w:tc>
          <w:tcPr>
            <w:tcW w:w="2448" w:type="dxa"/>
            <w:shd w:val="clear" w:color="auto" w:fill="auto"/>
          </w:tcPr>
          <w:p w:rsidR="00465C0D" w:rsidRDefault="00465C0D" w:rsidP="00465C0D">
            <w:pPr>
              <w:spacing w:after="0" w:line="240" w:lineRule="auto"/>
              <w:rPr>
                <w:rFonts w:ascii="Times New Roman" w:hAnsi="Times New Roman" w:cs="Times New Roman"/>
                <w:sz w:val="24"/>
                <w:szCs w:val="24"/>
                <w:lang w:val="bg-BG"/>
              </w:rPr>
            </w:pPr>
            <w:r w:rsidRPr="00465C0D">
              <w:rPr>
                <w:rFonts w:ascii="Times New Roman" w:hAnsi="Times New Roman" w:cs="Times New Roman"/>
                <w:sz w:val="24"/>
                <w:szCs w:val="24"/>
              </w:rPr>
              <w:t>Период</w:t>
            </w:r>
            <w:r w:rsidRPr="00465C0D">
              <w:rPr>
                <w:rFonts w:ascii="Times New Roman" w:hAnsi="Times New Roman" w:cs="Times New Roman"/>
                <w:sz w:val="24"/>
                <w:szCs w:val="24"/>
                <w:lang w:val="bg-BG"/>
              </w:rPr>
              <w:t>/Показа</w:t>
            </w:r>
            <w:r>
              <w:rPr>
                <w:rFonts w:ascii="Times New Roman" w:hAnsi="Times New Roman" w:cs="Times New Roman"/>
                <w:sz w:val="24"/>
                <w:szCs w:val="24"/>
                <w:lang w:val="bg-BG"/>
              </w:rPr>
              <w:t>-</w:t>
            </w:r>
          </w:p>
          <w:p w:rsidR="00465C0D" w:rsidRPr="00465C0D" w:rsidRDefault="00465C0D" w:rsidP="00465C0D">
            <w:pPr>
              <w:spacing w:after="0" w:line="240" w:lineRule="auto"/>
              <w:rPr>
                <w:rFonts w:ascii="Times New Roman" w:hAnsi="Times New Roman" w:cs="Times New Roman"/>
                <w:sz w:val="24"/>
                <w:szCs w:val="24"/>
              </w:rPr>
            </w:pPr>
            <w:r w:rsidRPr="00465C0D">
              <w:rPr>
                <w:rFonts w:ascii="Times New Roman" w:hAnsi="Times New Roman" w:cs="Times New Roman"/>
                <w:sz w:val="24"/>
                <w:szCs w:val="24"/>
              </w:rPr>
              <w:t xml:space="preserve"> тели</w:t>
            </w:r>
          </w:p>
        </w:tc>
        <w:tc>
          <w:tcPr>
            <w:tcW w:w="2380" w:type="dxa"/>
            <w:shd w:val="clear" w:color="auto" w:fill="auto"/>
          </w:tcPr>
          <w:p w:rsidR="00465C0D" w:rsidRDefault="00465C0D" w:rsidP="00465C0D">
            <w:pPr>
              <w:spacing w:after="0" w:line="240" w:lineRule="auto"/>
              <w:rPr>
                <w:rFonts w:ascii="Times New Roman" w:hAnsi="Times New Roman" w:cs="Times New Roman"/>
                <w:sz w:val="24"/>
                <w:szCs w:val="24"/>
                <w:lang w:val="bg-BG"/>
              </w:rPr>
            </w:pPr>
            <w:r w:rsidRPr="00465C0D">
              <w:rPr>
                <w:rFonts w:ascii="Times New Roman" w:hAnsi="Times New Roman" w:cs="Times New Roman"/>
                <w:sz w:val="24"/>
                <w:szCs w:val="24"/>
              </w:rPr>
              <w:t>Балансова</w:t>
            </w:r>
          </w:p>
          <w:p w:rsidR="00465C0D" w:rsidRDefault="00465C0D" w:rsidP="00465C0D">
            <w:pPr>
              <w:spacing w:after="0" w:line="240" w:lineRule="auto"/>
              <w:rPr>
                <w:rFonts w:ascii="Times New Roman" w:hAnsi="Times New Roman" w:cs="Times New Roman"/>
                <w:sz w:val="24"/>
                <w:szCs w:val="24"/>
                <w:lang w:val="bg-BG"/>
              </w:rPr>
            </w:pPr>
            <w:r w:rsidRPr="00465C0D">
              <w:rPr>
                <w:rFonts w:ascii="Times New Roman" w:hAnsi="Times New Roman" w:cs="Times New Roman"/>
                <w:sz w:val="24"/>
                <w:szCs w:val="24"/>
              </w:rPr>
              <w:t xml:space="preserve"> стойност на активите</w:t>
            </w:r>
            <w:r w:rsidRPr="00465C0D">
              <w:rPr>
                <w:rFonts w:ascii="Times New Roman" w:hAnsi="Times New Roman" w:cs="Times New Roman"/>
                <w:sz w:val="24"/>
                <w:szCs w:val="24"/>
                <w:lang w:val="bg-BG"/>
              </w:rPr>
              <w:t xml:space="preserve"> към </w:t>
            </w:r>
          </w:p>
          <w:p w:rsidR="00465C0D" w:rsidRPr="00465C0D" w:rsidRDefault="00465C0D" w:rsidP="00465C0D">
            <w:pPr>
              <w:spacing w:after="0" w:line="240" w:lineRule="auto"/>
              <w:rPr>
                <w:rFonts w:ascii="Times New Roman" w:hAnsi="Times New Roman" w:cs="Times New Roman"/>
                <w:sz w:val="24"/>
                <w:szCs w:val="24"/>
                <w:lang w:val="bg-BG"/>
              </w:rPr>
            </w:pPr>
            <w:r w:rsidRPr="00465C0D">
              <w:rPr>
                <w:rFonts w:ascii="Times New Roman" w:hAnsi="Times New Roman" w:cs="Times New Roman"/>
                <w:sz w:val="24"/>
                <w:szCs w:val="24"/>
                <w:lang w:val="bg-BG"/>
              </w:rPr>
              <w:t>31.12</w:t>
            </w:r>
          </w:p>
        </w:tc>
        <w:tc>
          <w:tcPr>
            <w:tcW w:w="2371" w:type="dxa"/>
            <w:shd w:val="clear" w:color="auto" w:fill="auto"/>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Нетни приходи от продажби</w:t>
            </w:r>
          </w:p>
        </w:tc>
        <w:tc>
          <w:tcPr>
            <w:tcW w:w="2377" w:type="dxa"/>
            <w:shd w:val="clear" w:color="auto" w:fill="auto"/>
          </w:tcPr>
          <w:p w:rsidR="00465C0D" w:rsidRDefault="00465C0D" w:rsidP="00465C0D">
            <w:pPr>
              <w:spacing w:after="0" w:line="240" w:lineRule="auto"/>
              <w:rPr>
                <w:rFonts w:ascii="Times New Roman" w:hAnsi="Times New Roman" w:cs="Times New Roman"/>
                <w:sz w:val="24"/>
                <w:szCs w:val="24"/>
                <w:lang w:val="bg-BG"/>
              </w:rPr>
            </w:pPr>
            <w:r w:rsidRPr="00465C0D">
              <w:rPr>
                <w:rFonts w:ascii="Times New Roman" w:hAnsi="Times New Roman" w:cs="Times New Roman"/>
                <w:sz w:val="24"/>
                <w:szCs w:val="24"/>
              </w:rPr>
              <w:t xml:space="preserve">Средна численост </w:t>
            </w:r>
          </w:p>
          <w:p w:rsidR="00465C0D" w:rsidRPr="00465C0D" w:rsidRDefault="00465C0D" w:rsidP="00465C0D">
            <w:pPr>
              <w:spacing w:after="0" w:line="240" w:lineRule="auto"/>
              <w:rPr>
                <w:rFonts w:ascii="Times New Roman" w:hAnsi="Times New Roman" w:cs="Times New Roman"/>
                <w:sz w:val="24"/>
                <w:szCs w:val="24"/>
              </w:rPr>
            </w:pPr>
            <w:r w:rsidRPr="00465C0D">
              <w:rPr>
                <w:rFonts w:ascii="Times New Roman" w:hAnsi="Times New Roman" w:cs="Times New Roman"/>
                <w:sz w:val="24"/>
                <w:szCs w:val="24"/>
              </w:rPr>
              <w:t>на персонала</w:t>
            </w:r>
          </w:p>
        </w:tc>
      </w:tr>
      <w:tr w:rsidR="00465C0D" w:rsidRPr="00465C0D" w:rsidTr="00F26B09">
        <w:tc>
          <w:tcPr>
            <w:tcW w:w="2448"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2015 г.</w:t>
            </w:r>
          </w:p>
        </w:tc>
        <w:tc>
          <w:tcPr>
            <w:tcW w:w="2380"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600 000 лв.</w:t>
            </w:r>
          </w:p>
        </w:tc>
        <w:tc>
          <w:tcPr>
            <w:tcW w:w="2371"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1 800 000 лв.</w:t>
            </w:r>
          </w:p>
        </w:tc>
        <w:tc>
          <w:tcPr>
            <w:tcW w:w="2377"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12 души</w:t>
            </w:r>
          </w:p>
        </w:tc>
      </w:tr>
      <w:tr w:rsidR="00465C0D" w:rsidRPr="00465C0D" w:rsidTr="00F26B09">
        <w:tc>
          <w:tcPr>
            <w:tcW w:w="2448"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2016 г.</w:t>
            </w:r>
          </w:p>
        </w:tc>
        <w:tc>
          <w:tcPr>
            <w:tcW w:w="2380"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750 000 лв.</w:t>
            </w:r>
          </w:p>
        </w:tc>
        <w:tc>
          <w:tcPr>
            <w:tcW w:w="2371"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1 400 000 лв.</w:t>
            </w:r>
          </w:p>
        </w:tc>
        <w:tc>
          <w:tcPr>
            <w:tcW w:w="2377"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10 души</w:t>
            </w:r>
          </w:p>
        </w:tc>
      </w:tr>
      <w:tr w:rsidR="00465C0D" w:rsidRPr="00465C0D" w:rsidTr="00F26B09">
        <w:tc>
          <w:tcPr>
            <w:tcW w:w="2448"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2017 г.</w:t>
            </w:r>
          </w:p>
        </w:tc>
        <w:tc>
          <w:tcPr>
            <w:tcW w:w="2380"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650 000 лв.</w:t>
            </w:r>
          </w:p>
        </w:tc>
        <w:tc>
          <w:tcPr>
            <w:tcW w:w="2371"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100 000 лв.</w:t>
            </w:r>
          </w:p>
        </w:tc>
        <w:tc>
          <w:tcPr>
            <w:tcW w:w="2377" w:type="dxa"/>
            <w:shd w:val="clear" w:color="auto" w:fill="auto"/>
            <w:vAlign w:val="center"/>
          </w:tcPr>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8 души</w:t>
            </w:r>
          </w:p>
        </w:tc>
      </w:tr>
    </w:tbl>
    <w:p w:rsidR="00465C0D" w:rsidRPr="00465C0D" w:rsidRDefault="00465C0D" w:rsidP="00465C0D">
      <w:pPr>
        <w:rPr>
          <w:rFonts w:ascii="Times New Roman" w:hAnsi="Times New Roman" w:cs="Times New Roman"/>
          <w:sz w:val="24"/>
          <w:szCs w:val="24"/>
        </w:rPr>
      </w:pPr>
    </w:p>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Посочете верния отговор по отношение на съставните части на годишния  финансов отчет за 2016 и 2017 г</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съобразно предвидените облекчения в Закона за счетоводството.</w:t>
      </w:r>
    </w:p>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А) За 2016 и 2017 г</w:t>
      </w:r>
      <w:r w:rsidRPr="00465C0D">
        <w:rPr>
          <w:rFonts w:ascii="Times New Roman" w:hAnsi="Times New Roman" w:cs="Times New Roman"/>
          <w:sz w:val="24"/>
          <w:szCs w:val="24"/>
          <w:lang w:val="bg-BG"/>
        </w:rPr>
        <w:t xml:space="preserve">. </w:t>
      </w:r>
      <w:r w:rsidRPr="00465C0D">
        <w:rPr>
          <w:rFonts w:ascii="Times New Roman" w:hAnsi="Times New Roman" w:cs="Times New Roman"/>
          <w:sz w:val="24"/>
          <w:szCs w:val="24"/>
        </w:rPr>
        <w:t xml:space="preserve"> </w:t>
      </w:r>
      <w:proofErr w:type="gramStart"/>
      <w:r w:rsidRPr="00465C0D">
        <w:rPr>
          <w:rFonts w:ascii="Times New Roman" w:hAnsi="Times New Roman" w:cs="Times New Roman"/>
          <w:sz w:val="24"/>
          <w:szCs w:val="24"/>
        </w:rPr>
        <w:t>годишния</w:t>
      </w:r>
      <w:r w:rsidRPr="00465C0D">
        <w:rPr>
          <w:rFonts w:ascii="Times New Roman" w:hAnsi="Times New Roman" w:cs="Times New Roman"/>
          <w:sz w:val="24"/>
          <w:szCs w:val="24"/>
          <w:lang w:val="bg-BG"/>
        </w:rPr>
        <w:t>т</w:t>
      </w:r>
      <w:r w:rsidRPr="00465C0D">
        <w:rPr>
          <w:rFonts w:ascii="Times New Roman" w:hAnsi="Times New Roman" w:cs="Times New Roman"/>
          <w:sz w:val="24"/>
          <w:szCs w:val="24"/>
        </w:rPr>
        <w:t xml:space="preserve">  финансов</w:t>
      </w:r>
      <w:proofErr w:type="gramEnd"/>
      <w:r w:rsidRPr="00465C0D">
        <w:rPr>
          <w:rFonts w:ascii="Times New Roman" w:hAnsi="Times New Roman" w:cs="Times New Roman"/>
          <w:sz w:val="24"/>
          <w:szCs w:val="24"/>
        </w:rPr>
        <w:t xml:space="preserve"> отчет може да се състои от съкратен баланс по раздели и групи, съкратен отчет за приходите и разходите по раздели и групи и приложение. </w:t>
      </w:r>
    </w:p>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Б) За 2016 г</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годишния</w:t>
      </w:r>
      <w:r w:rsidRPr="00465C0D">
        <w:rPr>
          <w:rFonts w:ascii="Times New Roman" w:hAnsi="Times New Roman" w:cs="Times New Roman"/>
          <w:sz w:val="24"/>
          <w:szCs w:val="24"/>
          <w:lang w:val="bg-BG"/>
        </w:rPr>
        <w:t>т</w:t>
      </w:r>
      <w:r w:rsidRPr="00465C0D">
        <w:rPr>
          <w:rFonts w:ascii="Times New Roman" w:hAnsi="Times New Roman" w:cs="Times New Roman"/>
          <w:sz w:val="24"/>
          <w:szCs w:val="24"/>
        </w:rPr>
        <w:t xml:space="preserve">  финансов отчет може да се състои от съкратен баланс по раздели и съкратен отчет за приходите и разходите по раздели, а за 2017 г</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може да се състои само от отчет за приходите и разходите.</w:t>
      </w:r>
    </w:p>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В) За 2016 и 2017 г</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годишния</w:t>
      </w:r>
      <w:r w:rsidRPr="00465C0D">
        <w:rPr>
          <w:rFonts w:ascii="Times New Roman" w:hAnsi="Times New Roman" w:cs="Times New Roman"/>
          <w:sz w:val="24"/>
          <w:szCs w:val="24"/>
          <w:lang w:val="bg-BG"/>
        </w:rPr>
        <w:t>т</w:t>
      </w:r>
      <w:r w:rsidRPr="00465C0D">
        <w:rPr>
          <w:rFonts w:ascii="Times New Roman" w:hAnsi="Times New Roman" w:cs="Times New Roman"/>
          <w:sz w:val="24"/>
          <w:szCs w:val="24"/>
        </w:rPr>
        <w:t xml:space="preserve"> финансов отчет може да се състои от съкратен баланс и отчет за приходите и разходите по раздели и съкратено приложение.</w:t>
      </w:r>
    </w:p>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sz w:val="24"/>
          <w:szCs w:val="24"/>
        </w:rPr>
        <w:t>Г) За 2016 г</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годишния</w:t>
      </w:r>
      <w:r w:rsidRPr="00465C0D">
        <w:rPr>
          <w:rFonts w:ascii="Times New Roman" w:hAnsi="Times New Roman" w:cs="Times New Roman"/>
          <w:sz w:val="24"/>
          <w:szCs w:val="24"/>
          <w:lang w:val="bg-BG"/>
        </w:rPr>
        <w:t>т</w:t>
      </w:r>
      <w:r w:rsidRPr="00465C0D">
        <w:rPr>
          <w:rFonts w:ascii="Times New Roman" w:hAnsi="Times New Roman" w:cs="Times New Roman"/>
          <w:sz w:val="24"/>
          <w:szCs w:val="24"/>
        </w:rPr>
        <w:t xml:space="preserve">  финансов отчет може да се състои от съкратен баланс по раздели и групи, съкратен отчет за приходите и разходите по раздели и групи и приложение, а за </w:t>
      </w:r>
      <w:r w:rsidRPr="00465C0D">
        <w:rPr>
          <w:rFonts w:ascii="Times New Roman" w:hAnsi="Times New Roman" w:cs="Times New Roman"/>
          <w:sz w:val="24"/>
          <w:szCs w:val="24"/>
        </w:rPr>
        <w:lastRenderedPageBreak/>
        <w:t>2017 г</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може да се състои от съкратен баланс по раздели и съкратен отчет за приходите и разходите по раздели.</w:t>
      </w:r>
    </w:p>
    <w:p w:rsidR="00465C0D" w:rsidRPr="00465C0D" w:rsidRDefault="00465C0D" w:rsidP="00465C0D">
      <w:pPr>
        <w:rPr>
          <w:rFonts w:ascii="Times New Roman" w:hAnsi="Times New Roman" w:cs="Times New Roman"/>
          <w:sz w:val="24"/>
          <w:szCs w:val="24"/>
        </w:rPr>
      </w:pPr>
      <w:r w:rsidRPr="00465C0D">
        <w:rPr>
          <w:rFonts w:ascii="Times New Roman" w:hAnsi="Times New Roman" w:cs="Times New Roman"/>
          <w:b/>
          <w:sz w:val="24"/>
          <w:szCs w:val="24"/>
          <w:lang w:val="bg-BG"/>
        </w:rPr>
        <w:t xml:space="preserve">А – 5 т.      </w:t>
      </w:r>
      <w:r w:rsidRPr="00465C0D">
        <w:rPr>
          <w:rFonts w:ascii="Times New Roman" w:hAnsi="Times New Roman" w:cs="Times New Roman"/>
          <w:sz w:val="24"/>
          <w:szCs w:val="24"/>
        </w:rPr>
        <w:t>(</w:t>
      </w:r>
      <w:r w:rsidRPr="00465C0D">
        <w:rPr>
          <w:rFonts w:ascii="Times New Roman" w:hAnsi="Times New Roman" w:cs="Times New Roman"/>
          <w:sz w:val="24"/>
          <w:szCs w:val="24"/>
          <w:lang w:val="bg-BG"/>
        </w:rPr>
        <w:t xml:space="preserve">ЗСч, </w:t>
      </w:r>
      <w:r w:rsidRPr="00465C0D">
        <w:rPr>
          <w:rFonts w:ascii="Times New Roman" w:hAnsi="Times New Roman" w:cs="Times New Roman"/>
          <w:sz w:val="24"/>
          <w:szCs w:val="24"/>
        </w:rPr>
        <w:t>чл. 29, ал. 6</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чл. 19, ал. 3</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чл. 20, ал. 1</w:t>
      </w:r>
      <w:r w:rsidRPr="00465C0D">
        <w:rPr>
          <w:rFonts w:ascii="Times New Roman" w:hAnsi="Times New Roman" w:cs="Times New Roman"/>
          <w:sz w:val="24"/>
          <w:szCs w:val="24"/>
          <w:lang w:val="bg-BG"/>
        </w:rPr>
        <w:t>;</w:t>
      </w:r>
      <w:r w:rsidRPr="00465C0D">
        <w:rPr>
          <w:rFonts w:ascii="Times New Roman" w:hAnsi="Times New Roman" w:cs="Times New Roman"/>
          <w:sz w:val="24"/>
          <w:szCs w:val="24"/>
        </w:rPr>
        <w:t xml:space="preserve"> § 7 от ПЗР)</w:t>
      </w:r>
    </w:p>
    <w:p w:rsidR="00465C0D" w:rsidRDefault="00465C0D" w:rsidP="002E0D9D">
      <w:pPr>
        <w:rPr>
          <w:rFonts w:ascii="Times New Roman" w:hAnsi="Times New Roman" w:cs="Times New Roman"/>
          <w:b/>
          <w:sz w:val="24"/>
          <w:szCs w:val="24"/>
          <w:lang w:val="bg-BG"/>
        </w:rPr>
      </w:pPr>
    </w:p>
    <w:p w:rsidR="00D875EA" w:rsidRPr="00D875EA" w:rsidRDefault="007346D7" w:rsidP="00D875EA">
      <w:pPr>
        <w:rPr>
          <w:rFonts w:ascii="Times New Roman" w:hAnsi="Times New Roman" w:cs="Times New Roman"/>
          <w:sz w:val="24"/>
          <w:szCs w:val="24"/>
          <w:lang w:val="bg-BG"/>
        </w:rPr>
      </w:pPr>
      <w:r w:rsidRPr="007346D7">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7</w:t>
      </w:r>
      <w:r w:rsidRPr="007346D7">
        <w:rPr>
          <w:rFonts w:ascii="Times New Roman" w:hAnsi="Times New Roman" w:cs="Times New Roman"/>
          <w:b/>
          <w:sz w:val="24"/>
          <w:szCs w:val="24"/>
          <w:lang w:val="bg-BG"/>
        </w:rPr>
        <w:t>.</w:t>
      </w:r>
      <w:r w:rsidR="00D875EA">
        <w:rPr>
          <w:rFonts w:ascii="Times New Roman" w:hAnsi="Times New Roman" w:cs="Times New Roman"/>
          <w:b/>
          <w:sz w:val="24"/>
          <w:szCs w:val="24"/>
          <w:lang w:val="bg-BG"/>
        </w:rPr>
        <w:t xml:space="preserve"> </w:t>
      </w:r>
      <w:r w:rsidR="00D875EA" w:rsidRPr="00D875EA">
        <w:rPr>
          <w:rFonts w:ascii="Times New Roman" w:hAnsi="Times New Roman" w:cs="Times New Roman"/>
          <w:sz w:val="24"/>
          <w:szCs w:val="24"/>
          <w:lang w:val="bg-BG"/>
        </w:rPr>
        <w:t xml:space="preserve">Когато с нормативен акт са направени промени във формата, структурата или съдържанието на отделни съставни части от финансовия отчет съгласно Националните счетоводни стандарти /НСС/, информацията за предходния отчетен период се преобразува (коригира) в съответствие с тези промени. Поредността на разделите, групите и статиите следват реда, който е определен в  НСС. </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 xml:space="preserve">В кои от посочените съставни части на финансовия отчет поредността на статиите в съответните раздели може да не се подреждат  по реда, който е определен в НСС,  от  изготвящите ги: </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1.</w:t>
      </w:r>
      <w:r w:rsidRPr="00D875EA">
        <w:rPr>
          <w:rFonts w:ascii="Times New Roman" w:hAnsi="Times New Roman" w:cs="Times New Roman"/>
          <w:sz w:val="24"/>
          <w:szCs w:val="24"/>
          <w:lang w:val="bg-BG"/>
        </w:rPr>
        <w:tab/>
        <w:t>Предприятието променя поредността на представяне на статиите в отчета за приходите и разходите, когато естеството на дейността му го изисква.</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2.</w:t>
      </w:r>
      <w:r w:rsidRPr="00D875EA">
        <w:rPr>
          <w:rFonts w:ascii="Times New Roman" w:hAnsi="Times New Roman" w:cs="Times New Roman"/>
          <w:sz w:val="24"/>
          <w:szCs w:val="24"/>
          <w:lang w:val="bg-BG"/>
        </w:rPr>
        <w:tab/>
        <w:t>Предприятието променя поредността на представяне на статиите в счетоводния баланс, когато естеството на дейността му го изисква.</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3.</w:t>
      </w:r>
      <w:r w:rsidRPr="00D875EA">
        <w:rPr>
          <w:rFonts w:ascii="Times New Roman" w:hAnsi="Times New Roman" w:cs="Times New Roman"/>
          <w:sz w:val="24"/>
          <w:szCs w:val="24"/>
          <w:lang w:val="bg-BG"/>
        </w:rPr>
        <w:tab/>
        <w:t>Предприятието подрежда статиите в съответните раздели на паричните потоци по степен на същественост за изготвящите ги.</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A</w:t>
      </w:r>
      <w:r w:rsidR="003B0161">
        <w:rPr>
          <w:rFonts w:ascii="Times New Roman" w:hAnsi="Times New Roman" w:cs="Times New Roman"/>
          <w:sz w:val="24"/>
          <w:szCs w:val="24"/>
          <w:lang w:val="bg-BG"/>
        </w:rPr>
        <w:t xml:space="preserve">) </w:t>
      </w:r>
      <w:r w:rsidRPr="00D875EA">
        <w:rPr>
          <w:rFonts w:ascii="Times New Roman" w:hAnsi="Times New Roman" w:cs="Times New Roman"/>
          <w:sz w:val="24"/>
          <w:szCs w:val="24"/>
          <w:lang w:val="bg-BG"/>
        </w:rPr>
        <w:t xml:space="preserve"> т.1 и т.2</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Б</w:t>
      </w:r>
      <w:r w:rsidR="003B0161">
        <w:rPr>
          <w:rFonts w:ascii="Times New Roman" w:hAnsi="Times New Roman" w:cs="Times New Roman"/>
          <w:sz w:val="24"/>
          <w:szCs w:val="24"/>
          <w:lang w:val="bg-BG"/>
        </w:rPr>
        <w:t xml:space="preserve">) </w:t>
      </w:r>
      <w:r w:rsidRPr="00D875EA">
        <w:rPr>
          <w:rFonts w:ascii="Times New Roman" w:hAnsi="Times New Roman" w:cs="Times New Roman"/>
          <w:sz w:val="24"/>
          <w:szCs w:val="24"/>
          <w:lang w:val="bg-BG"/>
        </w:rPr>
        <w:t xml:space="preserve"> т.1, т.2 и т.3</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В</w:t>
      </w:r>
      <w:r w:rsidR="003B0161">
        <w:rPr>
          <w:rFonts w:ascii="Times New Roman" w:hAnsi="Times New Roman" w:cs="Times New Roman"/>
          <w:sz w:val="24"/>
          <w:szCs w:val="24"/>
          <w:lang w:val="bg-BG"/>
        </w:rPr>
        <w:t xml:space="preserve">) </w:t>
      </w:r>
      <w:r w:rsidRPr="00D875EA">
        <w:rPr>
          <w:rFonts w:ascii="Times New Roman" w:hAnsi="Times New Roman" w:cs="Times New Roman"/>
          <w:sz w:val="24"/>
          <w:szCs w:val="24"/>
          <w:lang w:val="bg-BG"/>
        </w:rPr>
        <w:t xml:space="preserve"> т. 2 и т. 3</w:t>
      </w:r>
    </w:p>
    <w:p w:rsidR="00D875EA"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sz w:val="24"/>
          <w:szCs w:val="24"/>
          <w:lang w:val="bg-BG"/>
        </w:rPr>
        <w:t>Г</w:t>
      </w:r>
      <w:r w:rsidR="003B0161">
        <w:rPr>
          <w:rFonts w:ascii="Times New Roman" w:hAnsi="Times New Roman" w:cs="Times New Roman"/>
          <w:sz w:val="24"/>
          <w:szCs w:val="24"/>
          <w:lang w:val="bg-BG"/>
        </w:rPr>
        <w:t xml:space="preserve">) </w:t>
      </w:r>
      <w:r w:rsidRPr="00D875EA">
        <w:rPr>
          <w:rFonts w:ascii="Times New Roman" w:hAnsi="Times New Roman" w:cs="Times New Roman"/>
          <w:sz w:val="24"/>
          <w:szCs w:val="24"/>
          <w:lang w:val="bg-BG"/>
        </w:rPr>
        <w:t xml:space="preserve"> т.1</w:t>
      </w:r>
    </w:p>
    <w:p w:rsidR="007346D7" w:rsidRPr="00D875EA" w:rsidRDefault="00D875EA" w:rsidP="00D875EA">
      <w:pPr>
        <w:rPr>
          <w:rFonts w:ascii="Times New Roman" w:hAnsi="Times New Roman" w:cs="Times New Roman"/>
          <w:sz w:val="24"/>
          <w:szCs w:val="24"/>
          <w:lang w:val="bg-BG"/>
        </w:rPr>
      </w:pPr>
      <w:r w:rsidRPr="00D875EA">
        <w:rPr>
          <w:rFonts w:ascii="Times New Roman" w:hAnsi="Times New Roman" w:cs="Times New Roman"/>
          <w:b/>
          <w:sz w:val="24"/>
          <w:szCs w:val="24"/>
          <w:lang w:val="bg-BG"/>
        </w:rPr>
        <w:t xml:space="preserve"> Б -  5 т.</w:t>
      </w:r>
      <w:r w:rsidRPr="00D875EA">
        <w:rPr>
          <w:rFonts w:ascii="Times New Roman" w:hAnsi="Times New Roman" w:cs="Times New Roman"/>
          <w:sz w:val="24"/>
          <w:szCs w:val="24"/>
          <w:lang w:val="bg-BG"/>
        </w:rPr>
        <w:t xml:space="preserve">  (СС 1, т.  11.3; СС 7, т. 15.3)    </w:t>
      </w:r>
    </w:p>
    <w:p w:rsidR="00D875EA" w:rsidRDefault="00D875EA" w:rsidP="002E0D9D">
      <w:pPr>
        <w:rPr>
          <w:rFonts w:ascii="Times New Roman" w:hAnsi="Times New Roman" w:cs="Times New Roman"/>
          <w:b/>
          <w:sz w:val="24"/>
          <w:szCs w:val="24"/>
          <w:lang w:val="bg-BG"/>
        </w:rPr>
      </w:pPr>
    </w:p>
    <w:p w:rsidR="00AB3735" w:rsidRPr="00AB3735" w:rsidRDefault="007346D7" w:rsidP="00AB3735">
      <w:pPr>
        <w:rPr>
          <w:rFonts w:ascii="Times New Roman" w:hAnsi="Times New Roman" w:cs="Times New Roman"/>
          <w:sz w:val="24"/>
          <w:szCs w:val="24"/>
          <w:lang w:val="bg-BG"/>
        </w:rPr>
      </w:pPr>
      <w:r w:rsidRPr="007346D7">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8</w:t>
      </w:r>
      <w:r w:rsidRPr="007346D7">
        <w:rPr>
          <w:rFonts w:ascii="Times New Roman" w:hAnsi="Times New Roman" w:cs="Times New Roman"/>
          <w:b/>
          <w:sz w:val="24"/>
          <w:szCs w:val="24"/>
          <w:lang w:val="bg-BG"/>
        </w:rPr>
        <w:t>.</w:t>
      </w:r>
      <w:r w:rsidR="00AB3735">
        <w:rPr>
          <w:rFonts w:ascii="Times New Roman" w:hAnsi="Times New Roman" w:cs="Times New Roman"/>
          <w:b/>
          <w:sz w:val="24"/>
          <w:szCs w:val="24"/>
          <w:lang w:val="bg-BG"/>
        </w:rPr>
        <w:t xml:space="preserve"> </w:t>
      </w:r>
      <w:r w:rsidR="00AB3735" w:rsidRPr="00AB3735">
        <w:rPr>
          <w:rFonts w:ascii="Times New Roman" w:hAnsi="Times New Roman" w:cs="Times New Roman"/>
          <w:sz w:val="24"/>
          <w:szCs w:val="24"/>
          <w:lang w:val="bg-BG"/>
        </w:rPr>
        <w:t>Консолидираният доклад за плащанията към правителства следва да съдържа:</w:t>
      </w:r>
    </w:p>
    <w:p w:rsidR="00AB3735" w:rsidRPr="00AB3735" w:rsidRDefault="00AB3735" w:rsidP="00AB3735">
      <w:pPr>
        <w:rPr>
          <w:rFonts w:ascii="Times New Roman" w:hAnsi="Times New Roman" w:cs="Times New Roman"/>
          <w:sz w:val="24"/>
          <w:szCs w:val="24"/>
          <w:lang w:val="bg-BG"/>
        </w:rPr>
      </w:pPr>
      <w:r w:rsidRPr="00AB3735">
        <w:rPr>
          <w:rFonts w:ascii="Times New Roman" w:hAnsi="Times New Roman" w:cs="Times New Roman"/>
          <w:sz w:val="24"/>
          <w:szCs w:val="24"/>
          <w:lang w:val="bg-BG"/>
        </w:rPr>
        <w:t>А) Плащания, произтичащи от операции, свързани с добив и дърводобив на дружествата в групата.</w:t>
      </w:r>
    </w:p>
    <w:p w:rsidR="00AB3735" w:rsidRPr="00AB3735" w:rsidRDefault="00AB3735" w:rsidP="00AB3735">
      <w:pPr>
        <w:rPr>
          <w:rFonts w:ascii="Times New Roman" w:hAnsi="Times New Roman" w:cs="Times New Roman"/>
          <w:sz w:val="24"/>
          <w:szCs w:val="24"/>
          <w:lang w:val="bg-BG"/>
        </w:rPr>
      </w:pPr>
      <w:r w:rsidRPr="00AB3735">
        <w:rPr>
          <w:rFonts w:ascii="Times New Roman" w:hAnsi="Times New Roman" w:cs="Times New Roman"/>
          <w:sz w:val="24"/>
          <w:szCs w:val="24"/>
          <w:lang w:val="bg-BG"/>
        </w:rPr>
        <w:t>Б) Плащания, произтичащи от операции, свързани с добив и дърводобив на предприятието майка.</w:t>
      </w:r>
    </w:p>
    <w:p w:rsidR="00AB3735" w:rsidRPr="00AB3735" w:rsidRDefault="00AB3735" w:rsidP="00AB3735">
      <w:pPr>
        <w:rPr>
          <w:rFonts w:ascii="Times New Roman" w:hAnsi="Times New Roman" w:cs="Times New Roman"/>
          <w:sz w:val="24"/>
          <w:szCs w:val="24"/>
          <w:lang w:val="bg-BG"/>
        </w:rPr>
      </w:pPr>
      <w:r w:rsidRPr="00AB3735">
        <w:rPr>
          <w:rFonts w:ascii="Times New Roman" w:hAnsi="Times New Roman" w:cs="Times New Roman"/>
          <w:sz w:val="24"/>
          <w:szCs w:val="24"/>
          <w:lang w:val="bg-BG"/>
        </w:rPr>
        <w:lastRenderedPageBreak/>
        <w:t>В) Всички извършени плащания към всяко отделно правителство от дружествата в групата.</w:t>
      </w:r>
    </w:p>
    <w:p w:rsidR="00AB3735" w:rsidRPr="00AB3735" w:rsidRDefault="00AB3735" w:rsidP="00AB3735">
      <w:pPr>
        <w:rPr>
          <w:rFonts w:ascii="Times New Roman" w:hAnsi="Times New Roman" w:cs="Times New Roman"/>
          <w:sz w:val="24"/>
          <w:szCs w:val="24"/>
          <w:lang w:val="bg-BG"/>
        </w:rPr>
      </w:pPr>
      <w:r w:rsidRPr="00AB3735">
        <w:rPr>
          <w:rFonts w:ascii="Times New Roman" w:hAnsi="Times New Roman" w:cs="Times New Roman"/>
          <w:sz w:val="24"/>
          <w:szCs w:val="24"/>
          <w:lang w:val="bg-BG"/>
        </w:rPr>
        <w:t xml:space="preserve">Г) Всички извършени плащания към всяко отделно правителство на предприятието майка. </w:t>
      </w:r>
    </w:p>
    <w:p w:rsidR="00AB3735" w:rsidRDefault="00AB3735" w:rsidP="00AB3735">
      <w:pPr>
        <w:rPr>
          <w:rFonts w:ascii="Times New Roman" w:hAnsi="Times New Roman" w:cs="Times New Roman"/>
          <w:bCs/>
          <w:sz w:val="24"/>
          <w:szCs w:val="24"/>
          <w:lang w:val="bg-BG"/>
        </w:rPr>
      </w:pPr>
      <w:r w:rsidRPr="00AB3735">
        <w:rPr>
          <w:rFonts w:ascii="Times New Roman" w:hAnsi="Times New Roman" w:cs="Times New Roman"/>
          <w:b/>
          <w:sz w:val="24"/>
          <w:szCs w:val="24"/>
          <w:lang w:val="bg-BG"/>
        </w:rPr>
        <w:t>А – 5 т.  (</w:t>
      </w:r>
      <w:r w:rsidRPr="00AB3735">
        <w:rPr>
          <w:rFonts w:ascii="Times New Roman" w:hAnsi="Times New Roman" w:cs="Times New Roman"/>
          <w:bCs/>
          <w:sz w:val="24"/>
          <w:szCs w:val="24"/>
          <w:lang w:val="bg-BG"/>
        </w:rPr>
        <w:t>ЗСч, чл. 60)</w:t>
      </w:r>
    </w:p>
    <w:p w:rsidR="002F1E42" w:rsidRDefault="002F1E42" w:rsidP="00AB3735">
      <w:pPr>
        <w:rPr>
          <w:rFonts w:ascii="Times New Roman" w:hAnsi="Times New Roman" w:cs="Times New Roman"/>
          <w:b/>
          <w:bCs/>
          <w:sz w:val="24"/>
          <w:szCs w:val="24"/>
          <w:lang w:val="bg-BG"/>
        </w:rPr>
      </w:pPr>
    </w:p>
    <w:p w:rsidR="002F1E42" w:rsidRPr="002F1E42" w:rsidRDefault="00F66901" w:rsidP="002F1E42">
      <w:pPr>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9</w:t>
      </w:r>
      <w:r w:rsidRPr="00F66901">
        <w:rPr>
          <w:rFonts w:ascii="Times New Roman" w:hAnsi="Times New Roman" w:cs="Times New Roman"/>
          <w:b/>
          <w:bCs/>
          <w:sz w:val="24"/>
          <w:szCs w:val="24"/>
          <w:lang w:val="bg-BG"/>
        </w:rPr>
        <w:t>.</w:t>
      </w:r>
      <w:r w:rsidR="002F1E42">
        <w:rPr>
          <w:rFonts w:ascii="Times New Roman" w:hAnsi="Times New Roman" w:cs="Times New Roman"/>
          <w:b/>
          <w:bCs/>
          <w:sz w:val="24"/>
          <w:szCs w:val="24"/>
          <w:lang w:val="bg-BG"/>
        </w:rPr>
        <w:t xml:space="preserve"> </w:t>
      </w:r>
      <w:r w:rsidR="002F1E42" w:rsidRPr="002F1E42">
        <w:rPr>
          <w:rFonts w:ascii="Times New Roman" w:hAnsi="Times New Roman" w:cs="Times New Roman"/>
          <w:bCs/>
          <w:sz w:val="24"/>
          <w:szCs w:val="24"/>
          <w:lang w:val="bg-BG"/>
        </w:rPr>
        <w:t>„АПИ”  ООД притежава 20% от правата на глас в „Рени” ООД.  Към 01.01.2016 г. балансовата стойност на инвестицията в „Рени” ООД  е 1080  хил. лв. Към 31.12.2016 г. „Рени” ООД отчита следното движение в натрупаната печалба за 2016 г.</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t>хил. лв.</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Салдо на 01.01.2016 г.</w:t>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t>4000</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 xml:space="preserve">Финансов резултат за  периода  </w:t>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t>700</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Разпределения на печалбата за дивиденти</w:t>
      </w:r>
      <w:r w:rsidRPr="002F1E42">
        <w:rPr>
          <w:rFonts w:ascii="Times New Roman" w:hAnsi="Times New Roman" w:cs="Times New Roman"/>
          <w:bCs/>
          <w:sz w:val="24"/>
          <w:szCs w:val="24"/>
          <w:lang w:val="bg-BG"/>
        </w:rPr>
        <w:tab/>
        <w:t xml:space="preserve">          (1000)</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Салдо на 31.12.2016 г.</w:t>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r>
      <w:r w:rsidRPr="002F1E42">
        <w:rPr>
          <w:rFonts w:ascii="Times New Roman" w:hAnsi="Times New Roman" w:cs="Times New Roman"/>
          <w:bCs/>
          <w:sz w:val="24"/>
          <w:szCs w:val="24"/>
          <w:lang w:val="bg-BG"/>
        </w:rPr>
        <w:tab/>
        <w:t>3700</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„АПИ” ООД прилага метода на собствения капитал. Балансовата стойност на инвестицията в „Рени” ООД към 31.12.2016 г. Съгласно СС 28 – Отчитане на инвестициите в асоциирани предприятия, е:</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А</w:t>
      </w:r>
      <w:r>
        <w:rPr>
          <w:rFonts w:ascii="Times New Roman" w:hAnsi="Times New Roman" w:cs="Times New Roman"/>
          <w:bCs/>
          <w:sz w:val="24"/>
          <w:szCs w:val="24"/>
          <w:lang w:val="bg-BG"/>
        </w:rPr>
        <w:t>)</w:t>
      </w:r>
      <w:r w:rsidRPr="002F1E42">
        <w:rPr>
          <w:rFonts w:ascii="Times New Roman" w:hAnsi="Times New Roman" w:cs="Times New Roman"/>
          <w:bCs/>
          <w:sz w:val="24"/>
          <w:szCs w:val="24"/>
          <w:lang w:val="bg-BG"/>
        </w:rPr>
        <w:t xml:space="preserve"> 1820 хил. лв.;</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Б</w:t>
      </w:r>
      <w:r>
        <w:rPr>
          <w:rFonts w:ascii="Times New Roman" w:hAnsi="Times New Roman" w:cs="Times New Roman"/>
          <w:bCs/>
          <w:sz w:val="24"/>
          <w:szCs w:val="24"/>
          <w:lang w:val="bg-BG"/>
        </w:rPr>
        <w:t>)</w:t>
      </w:r>
      <w:r w:rsidRPr="002F1E42">
        <w:rPr>
          <w:rFonts w:ascii="Times New Roman" w:hAnsi="Times New Roman" w:cs="Times New Roman"/>
          <w:bCs/>
          <w:sz w:val="24"/>
          <w:szCs w:val="24"/>
          <w:lang w:val="bg-BG"/>
        </w:rPr>
        <w:t xml:space="preserve"> 1220 хил. лв.;</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В</w:t>
      </w:r>
      <w:r>
        <w:rPr>
          <w:rFonts w:ascii="Times New Roman" w:hAnsi="Times New Roman" w:cs="Times New Roman"/>
          <w:bCs/>
          <w:sz w:val="24"/>
          <w:szCs w:val="24"/>
          <w:lang w:val="bg-BG"/>
        </w:rPr>
        <w:t>)</w:t>
      </w:r>
      <w:r w:rsidRPr="002F1E42">
        <w:rPr>
          <w:rFonts w:ascii="Times New Roman" w:hAnsi="Times New Roman" w:cs="Times New Roman"/>
          <w:bCs/>
          <w:sz w:val="24"/>
          <w:szCs w:val="24"/>
          <w:lang w:val="bg-BG"/>
        </w:rPr>
        <w:t xml:space="preserve"> 880 хил. лв.;</w:t>
      </w:r>
    </w:p>
    <w:p w:rsidR="002F1E42" w:rsidRP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Cs/>
          <w:sz w:val="24"/>
          <w:szCs w:val="24"/>
          <w:lang w:val="bg-BG"/>
        </w:rPr>
        <w:t>Г</w:t>
      </w:r>
      <w:r>
        <w:rPr>
          <w:rFonts w:ascii="Times New Roman" w:hAnsi="Times New Roman" w:cs="Times New Roman"/>
          <w:bCs/>
          <w:sz w:val="24"/>
          <w:szCs w:val="24"/>
          <w:lang w:val="bg-BG"/>
        </w:rPr>
        <w:t>)</w:t>
      </w:r>
      <w:r w:rsidRPr="002F1E42">
        <w:rPr>
          <w:rFonts w:ascii="Times New Roman" w:hAnsi="Times New Roman" w:cs="Times New Roman"/>
          <w:bCs/>
          <w:sz w:val="24"/>
          <w:szCs w:val="24"/>
          <w:lang w:val="bg-BG"/>
        </w:rPr>
        <w:t xml:space="preserve"> 1020 хил. лв. </w:t>
      </w:r>
    </w:p>
    <w:p w:rsidR="002F1E42" w:rsidRDefault="002F1E42" w:rsidP="002F1E42">
      <w:pPr>
        <w:rPr>
          <w:rFonts w:ascii="Times New Roman" w:hAnsi="Times New Roman" w:cs="Times New Roman"/>
          <w:bCs/>
          <w:sz w:val="24"/>
          <w:szCs w:val="24"/>
          <w:lang w:val="bg-BG"/>
        </w:rPr>
      </w:pPr>
      <w:r w:rsidRPr="002F1E42">
        <w:rPr>
          <w:rFonts w:ascii="Times New Roman" w:hAnsi="Times New Roman" w:cs="Times New Roman"/>
          <w:b/>
          <w:bCs/>
          <w:sz w:val="24"/>
          <w:szCs w:val="24"/>
          <w:lang w:val="bg-BG"/>
        </w:rPr>
        <w:t>Г - 10 т.</w:t>
      </w:r>
      <w:r w:rsidRPr="002F1E42">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2F1E42">
        <w:rPr>
          <w:rFonts w:ascii="Times New Roman" w:hAnsi="Times New Roman" w:cs="Times New Roman"/>
          <w:bCs/>
          <w:sz w:val="24"/>
          <w:szCs w:val="24"/>
          <w:lang w:val="bg-BG"/>
        </w:rPr>
        <w:t>СС 28, т. 4.1 и 4.2</w:t>
      </w:r>
      <w:r>
        <w:rPr>
          <w:rFonts w:ascii="Times New Roman" w:hAnsi="Times New Roman" w:cs="Times New Roman"/>
          <w:bCs/>
          <w:sz w:val="24"/>
          <w:szCs w:val="24"/>
          <w:lang w:val="bg-BG"/>
        </w:rPr>
        <w:t>)</w:t>
      </w:r>
    </w:p>
    <w:p w:rsidR="007F7A12" w:rsidRDefault="007F7A12" w:rsidP="00AB3735">
      <w:pPr>
        <w:rPr>
          <w:rFonts w:ascii="Times New Roman" w:hAnsi="Times New Roman" w:cs="Times New Roman"/>
          <w:b/>
          <w:bCs/>
          <w:sz w:val="24"/>
          <w:szCs w:val="24"/>
          <w:lang w:val="bg-BG"/>
        </w:rPr>
      </w:pPr>
    </w:p>
    <w:p w:rsidR="00AA1C2B" w:rsidRPr="00AA1C2B" w:rsidRDefault="00F66901" w:rsidP="00AA1C2B">
      <w:pPr>
        <w:rPr>
          <w:rFonts w:ascii="Times New Roman" w:hAnsi="Times New Roman" w:cs="Times New Roman"/>
          <w:bCs/>
          <w:sz w:val="24"/>
          <w:szCs w:val="24"/>
          <w:lang w:val="ru-RU"/>
        </w:rPr>
      </w:pPr>
      <w:r w:rsidRPr="00F66901">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10</w:t>
      </w:r>
      <w:r w:rsidRPr="00F66901">
        <w:rPr>
          <w:rFonts w:ascii="Times New Roman" w:hAnsi="Times New Roman" w:cs="Times New Roman"/>
          <w:b/>
          <w:bCs/>
          <w:sz w:val="24"/>
          <w:szCs w:val="24"/>
          <w:lang w:val="bg-BG"/>
        </w:rPr>
        <w:t>.</w:t>
      </w:r>
      <w:r w:rsidR="000C1DA2">
        <w:rPr>
          <w:rFonts w:ascii="Times New Roman" w:hAnsi="Times New Roman" w:cs="Times New Roman"/>
          <w:b/>
          <w:bCs/>
          <w:sz w:val="24"/>
          <w:szCs w:val="24"/>
          <w:lang w:val="bg-BG"/>
        </w:rPr>
        <w:t xml:space="preserve"> </w:t>
      </w:r>
      <w:r w:rsidR="00AA1C2B" w:rsidRPr="000C1DA2">
        <w:rPr>
          <w:rFonts w:ascii="Times New Roman" w:hAnsi="Times New Roman" w:cs="Times New Roman"/>
          <w:bCs/>
          <w:sz w:val="24"/>
          <w:szCs w:val="24"/>
          <w:lang w:val="ru-RU"/>
        </w:rPr>
        <w:t>През 2016 г.  „Рак и Щука” ООД е обявено в ликвидация. От 01.01.2016 г.  до датата на съдебното решение за обявяване на предприятието в ликвидация  отчитащото се предприятие е извършвало стопанска дейност. Спазвайки изискванията на СС 13 -</w:t>
      </w:r>
      <w:r w:rsidR="00AA1C2B" w:rsidRPr="00AA1C2B">
        <w:rPr>
          <w:rFonts w:ascii="Times New Roman" w:hAnsi="Times New Roman" w:cs="Times New Roman"/>
          <w:b/>
          <w:bCs/>
          <w:sz w:val="24"/>
          <w:szCs w:val="24"/>
          <w:lang w:val="ru-RU"/>
        </w:rPr>
        <w:t xml:space="preserve"> </w:t>
      </w:r>
      <w:r w:rsidR="00AA1C2B" w:rsidRPr="00AA1C2B">
        <w:rPr>
          <w:rFonts w:ascii="Times New Roman" w:hAnsi="Times New Roman" w:cs="Times New Roman"/>
          <w:bCs/>
          <w:sz w:val="24"/>
          <w:szCs w:val="24"/>
          <w:lang w:val="ru-RU"/>
        </w:rPr>
        <w:t>Отчитане при ликвидация и несъстоятелност, и при положение  че производството по ликвидация не е приключило към 31.12.2016 г., но предприятието е извършвало и стопанска дейност за времето след обявяването в ликвидация, годишният финансов отчет на „Рак и Щука” ООД за 2016 г.  се състои от следните елементи:</w:t>
      </w:r>
    </w:p>
    <w:p w:rsidR="00AA1C2B" w:rsidRPr="00AA1C2B" w:rsidRDefault="00AA1C2B" w:rsidP="00AA1C2B">
      <w:pPr>
        <w:rPr>
          <w:rFonts w:ascii="Times New Roman" w:hAnsi="Times New Roman" w:cs="Times New Roman"/>
          <w:bCs/>
          <w:sz w:val="24"/>
          <w:szCs w:val="24"/>
          <w:lang w:val="ru-RU"/>
        </w:rPr>
      </w:pPr>
      <w:r w:rsidRPr="00AA1C2B">
        <w:rPr>
          <w:rFonts w:ascii="Times New Roman" w:hAnsi="Times New Roman" w:cs="Times New Roman"/>
          <w:bCs/>
          <w:sz w:val="24"/>
          <w:szCs w:val="24"/>
          <w:lang w:val="ru-RU"/>
        </w:rPr>
        <w:lastRenderedPageBreak/>
        <w:t xml:space="preserve">А) Счетоводен баланс съгласно СС 13; счетоводен баланс съгласно СС 1; отчет за приходите и разходите съгласно СС 13; отчет за приходите и разходите съгласно СС 1; отчет за паричните потоци съгласно СС 13; приложение съгласно СС 1.   </w:t>
      </w:r>
    </w:p>
    <w:p w:rsidR="00AA1C2B" w:rsidRPr="00AA1C2B" w:rsidRDefault="00AA1C2B" w:rsidP="00AA1C2B">
      <w:pPr>
        <w:rPr>
          <w:rFonts w:ascii="Times New Roman" w:hAnsi="Times New Roman" w:cs="Times New Roman"/>
          <w:bCs/>
          <w:sz w:val="24"/>
          <w:szCs w:val="24"/>
          <w:lang w:val="ru-RU"/>
        </w:rPr>
      </w:pPr>
      <w:r w:rsidRPr="00AA1C2B">
        <w:rPr>
          <w:rFonts w:ascii="Times New Roman" w:hAnsi="Times New Roman" w:cs="Times New Roman"/>
          <w:bCs/>
          <w:sz w:val="24"/>
          <w:szCs w:val="24"/>
          <w:lang w:val="ru-RU"/>
        </w:rPr>
        <w:t xml:space="preserve">Б) Счетоводен баланс съгласно СС 13; отчет за приходите и разходите съгласно СС 13; отчет за приходите и разходите съгласно СС 1; отчет за паричните потоци съгласно СС 13; приложение съгласно СС 1. </w:t>
      </w:r>
    </w:p>
    <w:p w:rsidR="00AA1C2B" w:rsidRPr="00AA1C2B" w:rsidRDefault="00AA1C2B" w:rsidP="00AA1C2B">
      <w:pPr>
        <w:rPr>
          <w:rFonts w:ascii="Times New Roman" w:hAnsi="Times New Roman" w:cs="Times New Roman"/>
          <w:bCs/>
          <w:sz w:val="24"/>
          <w:szCs w:val="24"/>
          <w:lang w:val="ru-RU"/>
        </w:rPr>
      </w:pPr>
      <w:r w:rsidRPr="00AA1C2B">
        <w:rPr>
          <w:rFonts w:ascii="Times New Roman" w:hAnsi="Times New Roman" w:cs="Times New Roman"/>
          <w:bCs/>
          <w:sz w:val="24"/>
          <w:szCs w:val="24"/>
          <w:lang w:val="ru-RU"/>
        </w:rPr>
        <w:t>В) Счетоводен баланс съгласно СС 13; отчет за приходите и разходите съгласно СС 1; отчет за паричните потоци съгласно СС 13; отчет за паричните потоци съгласно СС 7; приложение съгласно СС 13.</w:t>
      </w:r>
    </w:p>
    <w:p w:rsidR="00AA1C2B" w:rsidRPr="00AA1C2B" w:rsidRDefault="00AA1C2B" w:rsidP="00AA1C2B">
      <w:pPr>
        <w:rPr>
          <w:rFonts w:ascii="Times New Roman" w:hAnsi="Times New Roman" w:cs="Times New Roman"/>
          <w:bCs/>
          <w:sz w:val="24"/>
          <w:szCs w:val="24"/>
          <w:lang w:val="ru-RU"/>
        </w:rPr>
      </w:pPr>
      <w:r w:rsidRPr="00AA1C2B">
        <w:rPr>
          <w:rFonts w:ascii="Times New Roman" w:hAnsi="Times New Roman" w:cs="Times New Roman"/>
          <w:bCs/>
          <w:sz w:val="24"/>
          <w:szCs w:val="24"/>
          <w:lang w:val="ru-RU"/>
        </w:rPr>
        <w:t>Г) Счетоводен баланс съгласно СС 13; отчет за приходите и разходите съгласно СС 13; отчет за приходите и разходите съгласно СС 1; отчет за паричните потоци съгласно СС 7; приложение съгласно СС 13.</w:t>
      </w:r>
    </w:p>
    <w:p w:rsidR="00AA1C2B" w:rsidRPr="00AA1C2B" w:rsidRDefault="00AA1C2B" w:rsidP="00AA1C2B">
      <w:pPr>
        <w:rPr>
          <w:rFonts w:ascii="Times New Roman" w:hAnsi="Times New Roman" w:cs="Times New Roman"/>
          <w:bCs/>
          <w:sz w:val="24"/>
          <w:szCs w:val="24"/>
          <w:lang w:val="ru-RU"/>
        </w:rPr>
      </w:pPr>
      <w:r w:rsidRPr="00AA1C2B">
        <w:rPr>
          <w:rFonts w:ascii="Times New Roman" w:hAnsi="Times New Roman" w:cs="Times New Roman"/>
          <w:b/>
          <w:bCs/>
          <w:sz w:val="24"/>
          <w:szCs w:val="24"/>
          <w:lang w:val="ru-RU"/>
        </w:rPr>
        <w:t>Б – 10 т.</w:t>
      </w:r>
      <w:r w:rsidRPr="00AA1C2B">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w:t>
      </w:r>
      <w:r w:rsidRPr="00AA1C2B">
        <w:rPr>
          <w:rFonts w:ascii="Times New Roman" w:hAnsi="Times New Roman" w:cs="Times New Roman"/>
          <w:bCs/>
          <w:sz w:val="24"/>
          <w:szCs w:val="24"/>
          <w:lang w:val="ru-RU"/>
        </w:rPr>
        <w:t>СС 13, т. 4.6</w:t>
      </w:r>
      <w:r>
        <w:rPr>
          <w:rFonts w:ascii="Times New Roman" w:hAnsi="Times New Roman" w:cs="Times New Roman"/>
          <w:bCs/>
          <w:sz w:val="24"/>
          <w:szCs w:val="24"/>
          <w:lang w:val="ru-RU"/>
        </w:rPr>
        <w:t>)</w:t>
      </w:r>
    </w:p>
    <w:p w:rsidR="007F7A12" w:rsidRDefault="007F7A12" w:rsidP="00AB3735">
      <w:pPr>
        <w:rPr>
          <w:rFonts w:ascii="Times New Roman" w:hAnsi="Times New Roman" w:cs="Times New Roman"/>
          <w:b/>
          <w:bCs/>
          <w:sz w:val="24"/>
          <w:szCs w:val="24"/>
          <w:lang w:val="bg-BG"/>
        </w:rPr>
      </w:pPr>
    </w:p>
    <w:p w:rsidR="00F43EE3" w:rsidRPr="00F43EE3" w:rsidRDefault="00F66901" w:rsidP="00F43EE3">
      <w:pPr>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11</w:t>
      </w:r>
      <w:r w:rsidRPr="00F66901">
        <w:rPr>
          <w:rFonts w:ascii="Times New Roman" w:hAnsi="Times New Roman" w:cs="Times New Roman"/>
          <w:b/>
          <w:bCs/>
          <w:sz w:val="24"/>
          <w:szCs w:val="24"/>
          <w:lang w:val="bg-BG"/>
        </w:rPr>
        <w:t>.</w:t>
      </w:r>
      <w:r w:rsidR="00F43EE3">
        <w:rPr>
          <w:rFonts w:ascii="Times New Roman" w:hAnsi="Times New Roman" w:cs="Times New Roman"/>
          <w:b/>
          <w:bCs/>
          <w:sz w:val="24"/>
          <w:szCs w:val="24"/>
          <w:lang w:val="bg-BG"/>
        </w:rPr>
        <w:t xml:space="preserve"> </w:t>
      </w:r>
      <w:r w:rsidR="00F43EE3" w:rsidRPr="00F43EE3">
        <w:rPr>
          <w:rFonts w:ascii="Times New Roman" w:hAnsi="Times New Roman" w:cs="Times New Roman"/>
          <w:bCs/>
          <w:sz w:val="24"/>
          <w:szCs w:val="24"/>
          <w:lang w:val="bg-BG"/>
        </w:rPr>
        <w:t>Дружество А е производител на електроенергия от възобновяеми източници (ветрогенератори). Приходите на Дружество А са само от продажбата на произведена електрическа енергия. Дружество А отговаря на критериите за средно предприятие съгласно Закона за счетоводството.</w:t>
      </w:r>
    </w:p>
    <w:p w:rsidR="00F43EE3" w:rsidRPr="00F43EE3" w:rsidRDefault="00F43EE3" w:rsidP="00F43EE3">
      <w:pPr>
        <w:rPr>
          <w:rFonts w:ascii="Times New Roman" w:hAnsi="Times New Roman" w:cs="Times New Roman"/>
          <w:bCs/>
          <w:sz w:val="24"/>
          <w:szCs w:val="24"/>
          <w:lang w:val="bg-BG"/>
        </w:rPr>
      </w:pPr>
      <w:r w:rsidRPr="00F43EE3">
        <w:rPr>
          <w:rFonts w:ascii="Times New Roman" w:hAnsi="Times New Roman" w:cs="Times New Roman"/>
          <w:bCs/>
          <w:sz w:val="24"/>
          <w:szCs w:val="24"/>
          <w:lang w:val="bg-BG"/>
        </w:rPr>
        <w:t>Дружество Б е производствено предприятие, на което е вменено поддържането на определен участък от водоснабдителна система, за което поучава приходи от предприятия, използващи тази водоснабдителна система. Предприятие Б отговаря на критериите за голямо предприятие съгласно Закона за счетоводството и приходите му от дейността, свързана с водоснабдителната система, представляват 10% от общите му приходи.</w:t>
      </w:r>
    </w:p>
    <w:p w:rsidR="00F43EE3" w:rsidRPr="00F43EE3" w:rsidRDefault="00F43EE3" w:rsidP="00F43EE3">
      <w:pPr>
        <w:rPr>
          <w:rFonts w:ascii="Times New Roman" w:hAnsi="Times New Roman" w:cs="Times New Roman"/>
          <w:bCs/>
          <w:sz w:val="24"/>
          <w:szCs w:val="24"/>
          <w:lang w:val="bg-BG"/>
        </w:rPr>
      </w:pPr>
      <w:r w:rsidRPr="00F43EE3">
        <w:rPr>
          <w:rFonts w:ascii="Times New Roman" w:hAnsi="Times New Roman" w:cs="Times New Roman"/>
          <w:bCs/>
          <w:sz w:val="24"/>
          <w:szCs w:val="24"/>
          <w:lang w:val="bg-BG"/>
        </w:rPr>
        <w:t>Съгласно Закона за счетоводството:</w:t>
      </w:r>
    </w:p>
    <w:p w:rsidR="00F43EE3" w:rsidRPr="00F43EE3" w:rsidRDefault="00F43EE3" w:rsidP="00F43EE3">
      <w:pPr>
        <w:rPr>
          <w:rFonts w:ascii="Times New Roman" w:hAnsi="Times New Roman" w:cs="Times New Roman"/>
          <w:bCs/>
          <w:sz w:val="24"/>
          <w:szCs w:val="24"/>
          <w:lang w:val="bg-BG"/>
        </w:rPr>
      </w:pPr>
      <w:r w:rsidRPr="00F43EE3">
        <w:rPr>
          <w:rFonts w:ascii="Times New Roman" w:hAnsi="Times New Roman" w:cs="Times New Roman"/>
          <w:bCs/>
          <w:sz w:val="24"/>
          <w:szCs w:val="24"/>
          <w:lang w:val="bg-BG"/>
        </w:rPr>
        <w:t>А) Дружество А и дружество Б са предприятия от обществен интерес</w:t>
      </w:r>
    </w:p>
    <w:p w:rsidR="00F43EE3" w:rsidRPr="00F43EE3" w:rsidRDefault="00F43EE3" w:rsidP="00F43EE3">
      <w:pPr>
        <w:rPr>
          <w:rFonts w:ascii="Times New Roman" w:hAnsi="Times New Roman" w:cs="Times New Roman"/>
          <w:bCs/>
          <w:sz w:val="24"/>
          <w:szCs w:val="24"/>
          <w:lang w:val="bg-BG"/>
        </w:rPr>
      </w:pPr>
      <w:r w:rsidRPr="00F43EE3">
        <w:rPr>
          <w:rFonts w:ascii="Times New Roman" w:hAnsi="Times New Roman" w:cs="Times New Roman"/>
          <w:bCs/>
          <w:sz w:val="24"/>
          <w:szCs w:val="24"/>
          <w:lang w:val="bg-BG"/>
        </w:rPr>
        <w:t>Б) Дружество А е предприятие от обществен интерес, а дружество Б не е предприятие от обществен интерес</w:t>
      </w:r>
    </w:p>
    <w:p w:rsidR="00F43EE3" w:rsidRPr="00F43EE3" w:rsidRDefault="00F43EE3" w:rsidP="00F43EE3">
      <w:pPr>
        <w:rPr>
          <w:rFonts w:ascii="Times New Roman" w:hAnsi="Times New Roman" w:cs="Times New Roman"/>
          <w:bCs/>
          <w:sz w:val="24"/>
          <w:szCs w:val="24"/>
          <w:lang w:val="bg-BG"/>
        </w:rPr>
      </w:pPr>
      <w:r w:rsidRPr="00F43EE3">
        <w:rPr>
          <w:rFonts w:ascii="Times New Roman" w:hAnsi="Times New Roman" w:cs="Times New Roman"/>
          <w:bCs/>
          <w:sz w:val="24"/>
          <w:szCs w:val="24"/>
          <w:lang w:val="bg-BG"/>
        </w:rPr>
        <w:t>В) Дружество Б е предприятие от обществен интерес, а дружество А не е предприятие от обществен интерес</w:t>
      </w:r>
    </w:p>
    <w:p w:rsidR="00F43EE3" w:rsidRPr="00F43EE3" w:rsidRDefault="00F43EE3" w:rsidP="00F43EE3">
      <w:pPr>
        <w:rPr>
          <w:rFonts w:ascii="Times New Roman" w:hAnsi="Times New Roman" w:cs="Times New Roman"/>
          <w:bCs/>
          <w:sz w:val="24"/>
          <w:szCs w:val="24"/>
          <w:lang w:val="bg-BG"/>
        </w:rPr>
      </w:pPr>
      <w:r w:rsidRPr="00F43EE3">
        <w:rPr>
          <w:rFonts w:ascii="Times New Roman" w:hAnsi="Times New Roman" w:cs="Times New Roman"/>
          <w:bCs/>
          <w:sz w:val="24"/>
          <w:szCs w:val="24"/>
          <w:lang w:val="bg-BG"/>
        </w:rPr>
        <w:t>Г) Дружество А и дружество Б не са предприятия от обществен интерес</w:t>
      </w:r>
    </w:p>
    <w:p w:rsidR="00F51C8C" w:rsidRPr="00F43EE3" w:rsidRDefault="00F43EE3" w:rsidP="00F43EE3">
      <w:pPr>
        <w:rPr>
          <w:rFonts w:ascii="Times New Roman" w:hAnsi="Times New Roman" w:cs="Times New Roman"/>
          <w:bCs/>
          <w:sz w:val="24"/>
          <w:szCs w:val="24"/>
          <w:lang w:val="bg-BG"/>
        </w:rPr>
      </w:pPr>
      <w:r w:rsidRPr="00F43EE3">
        <w:rPr>
          <w:rFonts w:ascii="Times New Roman" w:hAnsi="Times New Roman" w:cs="Times New Roman"/>
          <w:b/>
          <w:bCs/>
          <w:sz w:val="24"/>
          <w:szCs w:val="24"/>
          <w:lang w:val="bg-BG"/>
        </w:rPr>
        <w:t>Г – 10 т.</w:t>
      </w:r>
      <w:r w:rsidRPr="00F43EE3">
        <w:rPr>
          <w:rFonts w:ascii="Times New Roman" w:hAnsi="Times New Roman" w:cs="Times New Roman"/>
          <w:bCs/>
          <w:sz w:val="24"/>
          <w:szCs w:val="24"/>
          <w:lang w:val="bg-BG"/>
        </w:rPr>
        <w:t xml:space="preserve">   (ЗСч, § 1, т. 22 и т. 13 от ДР)</w:t>
      </w:r>
    </w:p>
    <w:p w:rsidR="00F34E4D" w:rsidRDefault="00F34E4D" w:rsidP="00AB3735">
      <w:pPr>
        <w:rPr>
          <w:rFonts w:ascii="Times New Roman" w:hAnsi="Times New Roman" w:cs="Times New Roman"/>
          <w:b/>
          <w:bCs/>
          <w:sz w:val="24"/>
          <w:szCs w:val="24"/>
          <w:lang w:val="bg-BG"/>
        </w:rPr>
      </w:pPr>
    </w:p>
    <w:p w:rsidR="00F34E4D" w:rsidRPr="00F34E4D" w:rsidRDefault="00F66901" w:rsidP="00F34E4D">
      <w:pPr>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lastRenderedPageBreak/>
        <w:t xml:space="preserve">Въпрос </w:t>
      </w:r>
      <w:r>
        <w:rPr>
          <w:rFonts w:ascii="Times New Roman" w:hAnsi="Times New Roman" w:cs="Times New Roman"/>
          <w:b/>
          <w:bCs/>
          <w:sz w:val="24"/>
          <w:szCs w:val="24"/>
          <w:lang w:val="bg-BG"/>
        </w:rPr>
        <w:t>12</w:t>
      </w:r>
      <w:r w:rsidRPr="00F66901">
        <w:rPr>
          <w:rFonts w:ascii="Times New Roman" w:hAnsi="Times New Roman" w:cs="Times New Roman"/>
          <w:b/>
          <w:bCs/>
          <w:sz w:val="24"/>
          <w:szCs w:val="24"/>
          <w:lang w:val="bg-BG"/>
        </w:rPr>
        <w:t>.</w:t>
      </w:r>
      <w:r w:rsidR="00F34E4D">
        <w:rPr>
          <w:rFonts w:ascii="Times New Roman" w:hAnsi="Times New Roman" w:cs="Times New Roman"/>
          <w:b/>
          <w:bCs/>
          <w:sz w:val="24"/>
          <w:szCs w:val="24"/>
          <w:lang w:val="bg-BG"/>
        </w:rPr>
        <w:t xml:space="preserve"> </w:t>
      </w:r>
      <w:r w:rsidR="00F34E4D" w:rsidRPr="00F34E4D">
        <w:rPr>
          <w:rFonts w:ascii="Times New Roman" w:hAnsi="Times New Roman" w:cs="Times New Roman"/>
          <w:bCs/>
          <w:sz w:val="24"/>
          <w:szCs w:val="24"/>
          <w:lang w:val="bg-BG"/>
        </w:rPr>
        <w:t>Предприятие „Х“ е средно предприятие по смисъла на  ЗСч, като ще прилага за първи път НСС и предходната счетоводна база е била МСС. Предприятие „Х“ има следните видове активи в своя баланс:</w:t>
      </w:r>
    </w:p>
    <w:p w:rsidR="00F34E4D" w:rsidRPr="00F34E4D" w:rsidRDefault="00F34E4D" w:rsidP="00F34E4D">
      <w:pPr>
        <w:spacing w:after="0"/>
        <w:rPr>
          <w:rFonts w:ascii="Times New Roman" w:hAnsi="Times New Roman" w:cs="Times New Roman"/>
          <w:bCs/>
          <w:sz w:val="24"/>
          <w:szCs w:val="24"/>
          <w:lang w:val="bg-BG"/>
        </w:rPr>
      </w:pPr>
      <w:r w:rsidRPr="00F34E4D">
        <w:rPr>
          <w:rFonts w:ascii="Times New Roman" w:hAnsi="Times New Roman" w:cs="Times New Roman"/>
          <w:bCs/>
          <w:sz w:val="24"/>
          <w:szCs w:val="24"/>
          <w:lang w:val="bg-BG"/>
        </w:rPr>
        <w:t>- Земи, сгради, машини и оборудване</w:t>
      </w:r>
    </w:p>
    <w:p w:rsidR="00F34E4D" w:rsidRPr="00F34E4D" w:rsidRDefault="00F34E4D" w:rsidP="00F34E4D">
      <w:pPr>
        <w:spacing w:after="0"/>
        <w:rPr>
          <w:rFonts w:ascii="Times New Roman" w:hAnsi="Times New Roman" w:cs="Times New Roman"/>
          <w:bCs/>
          <w:sz w:val="24"/>
          <w:szCs w:val="24"/>
          <w:lang w:val="bg-BG"/>
        </w:rPr>
      </w:pPr>
      <w:r w:rsidRPr="00F34E4D">
        <w:rPr>
          <w:rFonts w:ascii="Times New Roman" w:hAnsi="Times New Roman" w:cs="Times New Roman"/>
          <w:bCs/>
          <w:sz w:val="24"/>
          <w:szCs w:val="24"/>
          <w:lang w:val="bg-BG"/>
        </w:rPr>
        <w:t>- Инвестиционни имоти</w:t>
      </w:r>
    </w:p>
    <w:p w:rsidR="00F34E4D" w:rsidRPr="00F34E4D" w:rsidRDefault="00F34E4D" w:rsidP="00F34E4D">
      <w:pPr>
        <w:spacing w:after="0"/>
        <w:rPr>
          <w:rFonts w:ascii="Times New Roman" w:hAnsi="Times New Roman" w:cs="Times New Roman"/>
          <w:bCs/>
          <w:sz w:val="24"/>
          <w:szCs w:val="24"/>
          <w:lang w:val="bg-BG"/>
        </w:rPr>
      </w:pPr>
      <w:r w:rsidRPr="00F34E4D">
        <w:rPr>
          <w:rFonts w:ascii="Times New Roman" w:hAnsi="Times New Roman" w:cs="Times New Roman"/>
          <w:bCs/>
          <w:sz w:val="24"/>
          <w:szCs w:val="24"/>
          <w:lang w:val="bg-BG"/>
        </w:rPr>
        <w:t>- Материални запаси</w:t>
      </w:r>
    </w:p>
    <w:p w:rsidR="00F34E4D" w:rsidRPr="00F34E4D" w:rsidRDefault="00F34E4D" w:rsidP="00F34E4D">
      <w:pPr>
        <w:spacing w:after="0"/>
        <w:rPr>
          <w:rFonts w:ascii="Times New Roman" w:hAnsi="Times New Roman" w:cs="Times New Roman"/>
          <w:bCs/>
          <w:sz w:val="24"/>
          <w:szCs w:val="24"/>
          <w:lang w:val="bg-BG"/>
        </w:rPr>
      </w:pPr>
      <w:r w:rsidRPr="00F34E4D">
        <w:rPr>
          <w:rFonts w:ascii="Times New Roman" w:hAnsi="Times New Roman" w:cs="Times New Roman"/>
          <w:bCs/>
          <w:sz w:val="24"/>
          <w:szCs w:val="24"/>
          <w:lang w:val="bg-BG"/>
        </w:rPr>
        <w:t xml:space="preserve">- Вземания от клиенти </w:t>
      </w:r>
    </w:p>
    <w:p w:rsidR="00F34E4D" w:rsidRPr="00F34E4D" w:rsidRDefault="00F34E4D" w:rsidP="00F34E4D">
      <w:pPr>
        <w:spacing w:after="0"/>
        <w:rPr>
          <w:rFonts w:ascii="Times New Roman" w:hAnsi="Times New Roman" w:cs="Times New Roman"/>
          <w:bCs/>
          <w:sz w:val="24"/>
          <w:szCs w:val="24"/>
          <w:lang w:val="bg-BG"/>
        </w:rPr>
      </w:pPr>
      <w:r w:rsidRPr="00F34E4D">
        <w:rPr>
          <w:rFonts w:ascii="Times New Roman" w:hAnsi="Times New Roman" w:cs="Times New Roman"/>
          <w:bCs/>
          <w:sz w:val="24"/>
          <w:szCs w:val="24"/>
          <w:lang w:val="bg-BG"/>
        </w:rPr>
        <w:t>- Парични средства</w:t>
      </w:r>
    </w:p>
    <w:p w:rsidR="00F34E4D" w:rsidRPr="00F34E4D" w:rsidRDefault="00F34E4D" w:rsidP="00514C4F">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 Разходи за бъдещи периоди</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По предходната си счетоводна база (МСС) предприятие „Х“ е оценявало своите имоти, машини, съоръжения и оборудване, както и инвестиционните си имоти, по цена на придобиване,  намалена с амортизация и евентуални загуби от обезценка.</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При съставяне на първия си финансов отчет по НСС предприятие „Х“ е решило да прилага справедливата стойност като приета стойност за активите си към датата на преминаване към НСС в съответствие с изискванията на СС 42 - Прилагане за първи път на Националните счетоводни стандарти.</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За кои активи е възможно това според СС 42:</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А) Материални запаси</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Б) Земи, сгради, машини и оборудване</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В) Инвестиционни имоти</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Cs/>
          <w:sz w:val="24"/>
          <w:szCs w:val="24"/>
          <w:lang w:val="bg-BG"/>
        </w:rPr>
        <w:t>Г) За всички</w:t>
      </w:r>
    </w:p>
    <w:p w:rsidR="00F34E4D" w:rsidRPr="00F34E4D" w:rsidRDefault="00F34E4D" w:rsidP="00F34E4D">
      <w:pPr>
        <w:rPr>
          <w:rFonts w:ascii="Times New Roman" w:hAnsi="Times New Roman" w:cs="Times New Roman"/>
          <w:bCs/>
          <w:sz w:val="24"/>
          <w:szCs w:val="24"/>
          <w:lang w:val="bg-BG"/>
        </w:rPr>
      </w:pPr>
      <w:r w:rsidRPr="00F34E4D">
        <w:rPr>
          <w:rFonts w:ascii="Times New Roman" w:hAnsi="Times New Roman" w:cs="Times New Roman"/>
          <w:b/>
          <w:bCs/>
          <w:sz w:val="24"/>
          <w:szCs w:val="24"/>
          <w:lang w:val="bg-BG"/>
        </w:rPr>
        <w:t>В – 10 т.</w:t>
      </w:r>
      <w:r w:rsidRPr="00F34E4D">
        <w:rPr>
          <w:rFonts w:ascii="Times New Roman" w:hAnsi="Times New Roman" w:cs="Times New Roman"/>
          <w:bCs/>
          <w:sz w:val="24"/>
          <w:szCs w:val="24"/>
          <w:lang w:val="bg-BG"/>
        </w:rPr>
        <w:t xml:space="preserve">       (СС 42,  т. 2.6.6.3)</w:t>
      </w:r>
    </w:p>
    <w:p w:rsidR="00F34E4D" w:rsidRDefault="00F34E4D" w:rsidP="00AB3735">
      <w:pPr>
        <w:rPr>
          <w:rFonts w:ascii="Times New Roman" w:hAnsi="Times New Roman" w:cs="Times New Roman"/>
          <w:b/>
          <w:bCs/>
          <w:sz w:val="24"/>
          <w:szCs w:val="24"/>
          <w:lang w:val="bg-BG"/>
        </w:rPr>
      </w:pPr>
    </w:p>
    <w:p w:rsidR="00F430A6" w:rsidRPr="00F430A6" w:rsidRDefault="00F66901" w:rsidP="00F430A6">
      <w:pPr>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13</w:t>
      </w:r>
      <w:r w:rsidRPr="00F66901">
        <w:rPr>
          <w:rFonts w:ascii="Times New Roman" w:hAnsi="Times New Roman" w:cs="Times New Roman"/>
          <w:b/>
          <w:bCs/>
          <w:sz w:val="24"/>
          <w:szCs w:val="24"/>
          <w:lang w:val="bg-BG"/>
        </w:rPr>
        <w:t>.</w:t>
      </w:r>
      <w:r w:rsidR="00F430A6">
        <w:rPr>
          <w:rFonts w:ascii="Times New Roman" w:hAnsi="Times New Roman" w:cs="Times New Roman"/>
          <w:b/>
          <w:bCs/>
          <w:sz w:val="24"/>
          <w:szCs w:val="24"/>
          <w:lang w:val="bg-BG"/>
        </w:rPr>
        <w:t xml:space="preserve"> </w:t>
      </w:r>
      <w:r w:rsidR="00F430A6" w:rsidRPr="00F430A6">
        <w:rPr>
          <w:rFonts w:ascii="Times New Roman" w:hAnsi="Times New Roman" w:cs="Times New Roman"/>
          <w:bCs/>
          <w:sz w:val="24"/>
          <w:szCs w:val="24"/>
          <w:lang w:val="bg-BG"/>
        </w:rPr>
        <w:t>Предприятие А, прилагащо НСС, има програма за определени доходи, които се предоставят на персонала след  напускане. Очакваният оставащ среден трудов стаж на участниците в програмата е 10 години (както към 01.01.2016 г., така и към 31.12.2016 г.). Налични са следните данни за програмата:</w:t>
      </w:r>
    </w:p>
    <w:p w:rsidR="00F430A6" w:rsidRPr="00F430A6" w:rsidRDefault="00F430A6" w:rsidP="00F430A6">
      <w:pPr>
        <w:rPr>
          <w:rFonts w:ascii="Times New Roman" w:hAnsi="Times New Roman" w:cs="Times New Roman"/>
          <w:b/>
          <w:bCs/>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01"/>
        <w:gridCol w:w="1746"/>
      </w:tblGrid>
      <w:tr w:rsidR="006E0145" w:rsidRPr="006E0145" w:rsidTr="00F26B09">
        <w:trPr>
          <w:trHeight w:val="213"/>
        </w:trPr>
        <w:tc>
          <w:tcPr>
            <w:tcW w:w="5949" w:type="dxa"/>
            <w:shd w:val="clear" w:color="auto" w:fill="auto"/>
            <w:noWrap/>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rPr>
              <w:t> </w:t>
            </w:r>
          </w:p>
        </w:tc>
        <w:tc>
          <w:tcPr>
            <w:tcW w:w="1701" w:type="dxa"/>
            <w:shd w:val="clear" w:color="auto" w:fill="auto"/>
            <w:noWrap/>
            <w:hideMark/>
          </w:tcPr>
          <w:p w:rsidR="006E0145" w:rsidRPr="006E0145" w:rsidRDefault="006E0145" w:rsidP="006E0145">
            <w:pPr>
              <w:spacing w:after="0"/>
              <w:rPr>
                <w:rFonts w:ascii="Times New Roman" w:hAnsi="Times New Roman" w:cs="Times New Roman"/>
                <w:b/>
                <w:bCs/>
                <w:sz w:val="24"/>
                <w:szCs w:val="24"/>
                <w:lang w:val="bg-BG"/>
              </w:rPr>
            </w:pPr>
            <w:r w:rsidRPr="006E0145">
              <w:rPr>
                <w:rFonts w:ascii="Times New Roman" w:hAnsi="Times New Roman" w:cs="Times New Roman"/>
                <w:b/>
                <w:bCs/>
                <w:sz w:val="24"/>
                <w:szCs w:val="24"/>
                <w:lang w:val="bg-BG"/>
              </w:rPr>
              <w:t xml:space="preserve">01.01.2016 г. </w:t>
            </w:r>
          </w:p>
        </w:tc>
        <w:tc>
          <w:tcPr>
            <w:tcW w:w="1746" w:type="dxa"/>
            <w:shd w:val="clear" w:color="auto" w:fill="auto"/>
            <w:noWrap/>
            <w:hideMark/>
          </w:tcPr>
          <w:p w:rsidR="006E0145" w:rsidRPr="006E0145" w:rsidRDefault="006E0145" w:rsidP="006E0145">
            <w:pPr>
              <w:spacing w:after="0"/>
              <w:rPr>
                <w:rFonts w:ascii="Times New Roman" w:hAnsi="Times New Roman" w:cs="Times New Roman"/>
                <w:b/>
                <w:bCs/>
                <w:sz w:val="24"/>
                <w:szCs w:val="24"/>
                <w:lang w:val="bg-BG"/>
              </w:rPr>
            </w:pPr>
            <w:r w:rsidRPr="006E0145">
              <w:rPr>
                <w:rFonts w:ascii="Times New Roman" w:hAnsi="Times New Roman" w:cs="Times New Roman"/>
                <w:b/>
                <w:bCs/>
                <w:sz w:val="24"/>
                <w:szCs w:val="24"/>
                <w:lang w:val="bg-BG"/>
              </w:rPr>
              <w:t xml:space="preserve">31.12.2016 г. </w:t>
            </w:r>
          </w:p>
        </w:tc>
      </w:tr>
      <w:tr w:rsidR="006E0145" w:rsidRPr="006E0145" w:rsidTr="00F26B09">
        <w:trPr>
          <w:trHeight w:val="426"/>
        </w:trPr>
        <w:tc>
          <w:tcPr>
            <w:tcW w:w="5949" w:type="dxa"/>
            <w:shd w:val="clear" w:color="auto" w:fill="auto"/>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lang w:val="bg-BG"/>
              </w:rPr>
              <w:t>Настояща стойност на задължението за изплащане на определени доходи</w:t>
            </w:r>
          </w:p>
        </w:tc>
        <w:tc>
          <w:tcPr>
            <w:tcW w:w="1701" w:type="dxa"/>
            <w:shd w:val="clear" w:color="auto" w:fill="auto"/>
            <w:noWrap/>
            <w:hideMark/>
          </w:tcPr>
          <w:p w:rsidR="006E0145" w:rsidRPr="006E0145" w:rsidRDefault="006E0145" w:rsidP="006E0145">
            <w:pPr>
              <w:spacing w:after="0"/>
              <w:rPr>
                <w:rFonts w:ascii="Times New Roman" w:hAnsi="Times New Roman" w:cs="Times New Roman"/>
                <w:bCs/>
                <w:sz w:val="24"/>
                <w:szCs w:val="24"/>
              </w:rPr>
            </w:pPr>
          </w:p>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rPr>
              <w:t>48 000</w:t>
            </w:r>
            <w:r w:rsidRPr="006E0145">
              <w:rPr>
                <w:rFonts w:ascii="Times New Roman" w:hAnsi="Times New Roman" w:cs="Times New Roman"/>
                <w:bCs/>
                <w:sz w:val="24"/>
                <w:szCs w:val="24"/>
                <w:lang w:val="bg-BG"/>
              </w:rPr>
              <w:t xml:space="preserve"> лв.</w:t>
            </w:r>
          </w:p>
        </w:tc>
        <w:tc>
          <w:tcPr>
            <w:tcW w:w="1746" w:type="dxa"/>
            <w:shd w:val="clear" w:color="auto" w:fill="auto"/>
            <w:noWrap/>
            <w:hideMark/>
          </w:tcPr>
          <w:p w:rsidR="006E0145" w:rsidRPr="006E0145" w:rsidRDefault="006E0145" w:rsidP="006E0145">
            <w:pPr>
              <w:spacing w:after="0"/>
              <w:rPr>
                <w:rFonts w:ascii="Times New Roman" w:hAnsi="Times New Roman" w:cs="Times New Roman"/>
                <w:bCs/>
                <w:sz w:val="24"/>
                <w:szCs w:val="24"/>
              </w:rPr>
            </w:pPr>
          </w:p>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rPr>
              <w:t>52 000</w:t>
            </w:r>
            <w:r w:rsidRPr="006E0145">
              <w:rPr>
                <w:rFonts w:ascii="Times New Roman" w:hAnsi="Times New Roman" w:cs="Times New Roman"/>
                <w:bCs/>
                <w:sz w:val="24"/>
                <w:szCs w:val="24"/>
                <w:lang w:val="bg-BG"/>
              </w:rPr>
              <w:t xml:space="preserve"> лв.</w:t>
            </w:r>
          </w:p>
        </w:tc>
      </w:tr>
      <w:tr w:rsidR="006E0145" w:rsidRPr="006E0145" w:rsidTr="00F26B09">
        <w:trPr>
          <w:trHeight w:val="426"/>
        </w:trPr>
        <w:tc>
          <w:tcPr>
            <w:tcW w:w="5949" w:type="dxa"/>
            <w:shd w:val="clear" w:color="auto" w:fill="auto"/>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lang w:val="bg-BG"/>
              </w:rPr>
              <w:t>Справедлива стойност на активите по програмата</w:t>
            </w:r>
          </w:p>
        </w:tc>
        <w:tc>
          <w:tcPr>
            <w:tcW w:w="1701" w:type="dxa"/>
            <w:shd w:val="clear" w:color="auto" w:fill="auto"/>
            <w:noWrap/>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rPr>
              <w:t>50 000</w:t>
            </w:r>
            <w:r w:rsidRPr="006E0145">
              <w:rPr>
                <w:rFonts w:ascii="Times New Roman" w:hAnsi="Times New Roman" w:cs="Times New Roman"/>
                <w:bCs/>
                <w:sz w:val="24"/>
                <w:szCs w:val="24"/>
                <w:lang w:val="bg-BG"/>
              </w:rPr>
              <w:t xml:space="preserve"> лв.</w:t>
            </w:r>
          </w:p>
        </w:tc>
        <w:tc>
          <w:tcPr>
            <w:tcW w:w="1746" w:type="dxa"/>
            <w:shd w:val="clear" w:color="auto" w:fill="auto"/>
            <w:noWrap/>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lang w:val="bg-BG"/>
              </w:rPr>
              <w:t xml:space="preserve">51 000 лв. </w:t>
            </w:r>
          </w:p>
        </w:tc>
      </w:tr>
      <w:tr w:rsidR="006E0145" w:rsidRPr="006E0145" w:rsidTr="00F26B09">
        <w:trPr>
          <w:trHeight w:val="213"/>
        </w:trPr>
        <w:tc>
          <w:tcPr>
            <w:tcW w:w="5949" w:type="dxa"/>
            <w:shd w:val="clear" w:color="auto" w:fill="auto"/>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lang w:val="bg-BG"/>
              </w:rPr>
              <w:lastRenderedPageBreak/>
              <w:t>Непризната актюерска печалба</w:t>
            </w:r>
          </w:p>
        </w:tc>
        <w:tc>
          <w:tcPr>
            <w:tcW w:w="1701" w:type="dxa"/>
            <w:shd w:val="clear" w:color="auto" w:fill="auto"/>
            <w:noWrap/>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lang w:val="bg-BG"/>
              </w:rPr>
              <w:t xml:space="preserve">8000 лв. </w:t>
            </w:r>
          </w:p>
        </w:tc>
        <w:tc>
          <w:tcPr>
            <w:tcW w:w="1746" w:type="dxa"/>
            <w:shd w:val="clear" w:color="auto" w:fill="auto"/>
            <w:noWrap/>
            <w:hideMark/>
          </w:tcPr>
          <w:p w:rsidR="006E0145" w:rsidRPr="006E0145" w:rsidRDefault="006E0145" w:rsidP="006E0145">
            <w:pPr>
              <w:spacing w:after="0"/>
              <w:rPr>
                <w:rFonts w:ascii="Times New Roman" w:hAnsi="Times New Roman" w:cs="Times New Roman"/>
                <w:bCs/>
                <w:sz w:val="24"/>
                <w:szCs w:val="24"/>
                <w:lang w:val="bg-BG"/>
              </w:rPr>
            </w:pPr>
            <w:r w:rsidRPr="006E0145">
              <w:rPr>
                <w:rFonts w:ascii="Times New Roman" w:hAnsi="Times New Roman" w:cs="Times New Roman"/>
                <w:bCs/>
                <w:sz w:val="24"/>
                <w:szCs w:val="24"/>
                <w:lang w:val="bg-BG"/>
              </w:rPr>
              <w:t xml:space="preserve">9000 лв. </w:t>
            </w:r>
          </w:p>
        </w:tc>
      </w:tr>
    </w:tbl>
    <w:p w:rsidR="00F430A6" w:rsidRPr="00F430A6" w:rsidRDefault="00F430A6" w:rsidP="00F430A6">
      <w:pPr>
        <w:rPr>
          <w:rFonts w:ascii="Times New Roman" w:hAnsi="Times New Roman" w:cs="Times New Roman"/>
          <w:b/>
          <w:bCs/>
          <w:sz w:val="24"/>
          <w:szCs w:val="24"/>
          <w:lang w:val="bg-BG"/>
        </w:rPr>
      </w:pPr>
    </w:p>
    <w:p w:rsidR="00F430A6" w:rsidRPr="00F430A6" w:rsidRDefault="00F430A6" w:rsidP="00F430A6">
      <w:pPr>
        <w:rPr>
          <w:rFonts w:ascii="Times New Roman" w:hAnsi="Times New Roman" w:cs="Times New Roman"/>
          <w:bCs/>
          <w:sz w:val="24"/>
          <w:szCs w:val="24"/>
          <w:lang w:val="bg-BG"/>
        </w:rPr>
      </w:pPr>
      <w:r w:rsidRPr="00F430A6">
        <w:rPr>
          <w:rFonts w:ascii="Times New Roman" w:hAnsi="Times New Roman" w:cs="Times New Roman"/>
          <w:bCs/>
          <w:sz w:val="24"/>
          <w:szCs w:val="24"/>
          <w:lang w:val="bg-BG"/>
        </w:rPr>
        <w:t>Предприятието прилага коридорния подход за признаване на актюерските печалби или загуби. Какъв е размерът на актюерската печалба, която предприятието трябва да признае за 2016 г.:</w:t>
      </w:r>
    </w:p>
    <w:p w:rsidR="00F430A6" w:rsidRPr="00F430A6" w:rsidRDefault="00F430A6" w:rsidP="00F430A6">
      <w:pPr>
        <w:rPr>
          <w:rFonts w:ascii="Times New Roman" w:hAnsi="Times New Roman" w:cs="Times New Roman"/>
          <w:bCs/>
          <w:sz w:val="24"/>
          <w:szCs w:val="24"/>
          <w:lang w:val="bg-BG"/>
        </w:rPr>
      </w:pPr>
      <w:r w:rsidRPr="00F430A6">
        <w:rPr>
          <w:rFonts w:ascii="Times New Roman" w:hAnsi="Times New Roman" w:cs="Times New Roman"/>
          <w:bCs/>
          <w:sz w:val="24"/>
          <w:szCs w:val="24"/>
          <w:lang w:val="bg-BG"/>
        </w:rPr>
        <w:t xml:space="preserve">А) 300 лв. </w:t>
      </w:r>
    </w:p>
    <w:p w:rsidR="00F430A6" w:rsidRPr="00F430A6" w:rsidRDefault="00F430A6" w:rsidP="00F430A6">
      <w:pPr>
        <w:rPr>
          <w:rFonts w:ascii="Times New Roman" w:hAnsi="Times New Roman" w:cs="Times New Roman"/>
          <w:bCs/>
          <w:sz w:val="24"/>
          <w:szCs w:val="24"/>
          <w:lang w:val="bg-BG"/>
        </w:rPr>
      </w:pPr>
      <w:r w:rsidRPr="00F430A6">
        <w:rPr>
          <w:rFonts w:ascii="Times New Roman" w:hAnsi="Times New Roman" w:cs="Times New Roman"/>
          <w:bCs/>
          <w:sz w:val="24"/>
          <w:szCs w:val="24"/>
          <w:lang w:val="bg-BG"/>
        </w:rPr>
        <w:t xml:space="preserve">Б) 320 лв. </w:t>
      </w:r>
    </w:p>
    <w:p w:rsidR="00F430A6" w:rsidRPr="00F430A6" w:rsidRDefault="00F430A6" w:rsidP="00F430A6">
      <w:pPr>
        <w:rPr>
          <w:rFonts w:ascii="Times New Roman" w:hAnsi="Times New Roman" w:cs="Times New Roman"/>
          <w:bCs/>
          <w:sz w:val="24"/>
          <w:szCs w:val="24"/>
          <w:lang w:val="bg-BG"/>
        </w:rPr>
      </w:pPr>
      <w:r w:rsidRPr="00F430A6">
        <w:rPr>
          <w:rFonts w:ascii="Times New Roman" w:hAnsi="Times New Roman" w:cs="Times New Roman"/>
          <w:bCs/>
          <w:sz w:val="24"/>
          <w:szCs w:val="24"/>
          <w:lang w:val="bg-BG"/>
        </w:rPr>
        <w:t xml:space="preserve">В) 380 лв. </w:t>
      </w:r>
    </w:p>
    <w:p w:rsidR="00F430A6" w:rsidRPr="00F430A6" w:rsidRDefault="00F430A6" w:rsidP="00F430A6">
      <w:pPr>
        <w:rPr>
          <w:rFonts w:ascii="Times New Roman" w:hAnsi="Times New Roman" w:cs="Times New Roman"/>
          <w:bCs/>
          <w:sz w:val="24"/>
          <w:szCs w:val="24"/>
          <w:lang w:val="bg-BG"/>
        </w:rPr>
      </w:pPr>
      <w:r w:rsidRPr="00F430A6">
        <w:rPr>
          <w:rFonts w:ascii="Times New Roman" w:hAnsi="Times New Roman" w:cs="Times New Roman"/>
          <w:bCs/>
          <w:sz w:val="24"/>
          <w:szCs w:val="24"/>
          <w:lang w:val="bg-BG"/>
        </w:rPr>
        <w:t>Г) 3800 лв.</w:t>
      </w:r>
    </w:p>
    <w:p w:rsidR="00F430A6" w:rsidRPr="00F430A6" w:rsidRDefault="00F430A6" w:rsidP="00F430A6">
      <w:pPr>
        <w:rPr>
          <w:rFonts w:ascii="Times New Roman" w:hAnsi="Times New Roman" w:cs="Times New Roman"/>
          <w:bCs/>
          <w:sz w:val="24"/>
          <w:szCs w:val="24"/>
          <w:lang w:val="bg-BG"/>
        </w:rPr>
      </w:pPr>
      <w:r w:rsidRPr="00F430A6">
        <w:rPr>
          <w:rFonts w:ascii="Times New Roman" w:hAnsi="Times New Roman" w:cs="Times New Roman"/>
          <w:b/>
          <w:bCs/>
          <w:sz w:val="24"/>
          <w:szCs w:val="24"/>
          <w:lang w:val="bg-BG"/>
        </w:rPr>
        <w:t xml:space="preserve">А – 10 т.   </w:t>
      </w:r>
      <w:r w:rsidRPr="00F430A6">
        <w:rPr>
          <w:rFonts w:ascii="Times New Roman" w:hAnsi="Times New Roman" w:cs="Times New Roman"/>
          <w:bCs/>
          <w:sz w:val="24"/>
          <w:szCs w:val="24"/>
          <w:lang w:val="bg-BG"/>
        </w:rPr>
        <w:t>(СС 19 т. 14.4 и т.14.5)</w:t>
      </w:r>
    </w:p>
    <w:p w:rsidR="00F430A6" w:rsidRPr="00F430A6" w:rsidRDefault="00F430A6" w:rsidP="00AB3735">
      <w:pPr>
        <w:rPr>
          <w:rFonts w:ascii="Times New Roman" w:hAnsi="Times New Roman" w:cs="Times New Roman"/>
          <w:bCs/>
          <w:sz w:val="24"/>
          <w:szCs w:val="24"/>
          <w:lang w:val="bg-BG"/>
        </w:rPr>
      </w:pPr>
    </w:p>
    <w:p w:rsidR="009E1E4B" w:rsidRPr="009E1E4B" w:rsidRDefault="00F66901" w:rsidP="00FF7F1D">
      <w:pPr>
        <w:spacing w:after="0"/>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14</w:t>
      </w:r>
      <w:r w:rsidRPr="00F66901">
        <w:rPr>
          <w:rFonts w:ascii="Times New Roman" w:hAnsi="Times New Roman" w:cs="Times New Roman"/>
          <w:b/>
          <w:bCs/>
          <w:sz w:val="24"/>
          <w:szCs w:val="24"/>
          <w:lang w:val="bg-BG"/>
        </w:rPr>
        <w:t>.</w:t>
      </w:r>
      <w:r w:rsidR="009E1E4B">
        <w:rPr>
          <w:rFonts w:ascii="Times New Roman" w:hAnsi="Times New Roman" w:cs="Times New Roman"/>
          <w:b/>
          <w:bCs/>
          <w:sz w:val="24"/>
          <w:szCs w:val="24"/>
          <w:lang w:val="bg-BG"/>
        </w:rPr>
        <w:t xml:space="preserve"> </w:t>
      </w:r>
      <w:r w:rsidR="009E1E4B" w:rsidRPr="009E1E4B">
        <w:rPr>
          <w:rFonts w:ascii="Times New Roman" w:hAnsi="Times New Roman" w:cs="Times New Roman"/>
          <w:bCs/>
          <w:sz w:val="24"/>
          <w:szCs w:val="24"/>
          <w:lang w:val="bg-BG"/>
        </w:rPr>
        <w:t xml:space="preserve">Предприятие А, прилагащо НСС, има законово задължение да изплаща еднократни суми при пенсионирането на служителите си (програма с определени  доходи). Към 01.01.2016 г. настоящата стойност на задължението за изплащане на еднократни суми е в размер на 20 хил. лв., а натрупаните непризнати актюерски загуби към тази дата възлизат на 3 хил. лв. От данните в актюерския доклад става ясно, че допълнителните доходи, заработени от служителите в резултат на положен труд през 2016 г., възлизат на 4 хил. лв., лихвите за годината са 2 хил.  лв., а настоящата стойност на задължението за изплащане на еднократни суми към 31.12.2016 г. възлиза на 25 хил. лв. През 2016 г. са изплатени суми по програмата на лица, които са излезли в пенсия, в размер на 3 хил. лв. Очакваният оставащ среден трудов стаж на служителите е 5 години (както към 01.01.2016 г., така и към 31.12.2016 г.), а дисконтовият процент е 10%. Предприятието прилага коридорния подход за признаване на актюерските печалби или загуби.  </w:t>
      </w:r>
    </w:p>
    <w:p w:rsidR="009E1E4B" w:rsidRPr="009E1E4B" w:rsidRDefault="009E1E4B" w:rsidP="00FF7F1D">
      <w:pPr>
        <w:rPr>
          <w:rFonts w:ascii="Times New Roman" w:hAnsi="Times New Roman" w:cs="Times New Roman"/>
          <w:bCs/>
          <w:sz w:val="24"/>
          <w:szCs w:val="24"/>
          <w:lang w:val="bg-BG"/>
        </w:rPr>
      </w:pPr>
      <w:r w:rsidRPr="009E1E4B">
        <w:rPr>
          <w:rFonts w:ascii="Times New Roman" w:hAnsi="Times New Roman" w:cs="Times New Roman"/>
          <w:bCs/>
          <w:sz w:val="24"/>
          <w:szCs w:val="24"/>
          <w:lang w:val="bg-BG"/>
        </w:rPr>
        <w:t>Каква е сумата на задължението за осигуряване на определени доходи, която предприятието трябва да представи в счетоводния си баланс към 31.12.2016 г., във връзка с програмата за изплащане на еднократни суми при пенсиониране:</w:t>
      </w:r>
    </w:p>
    <w:p w:rsidR="009E1E4B" w:rsidRPr="009E1E4B" w:rsidRDefault="009E1E4B" w:rsidP="009E1E4B">
      <w:pPr>
        <w:rPr>
          <w:rFonts w:ascii="Times New Roman" w:hAnsi="Times New Roman" w:cs="Times New Roman"/>
          <w:bCs/>
          <w:sz w:val="24"/>
          <w:szCs w:val="24"/>
          <w:lang w:val="bg-BG"/>
        </w:rPr>
      </w:pPr>
      <w:r w:rsidRPr="009E1E4B">
        <w:rPr>
          <w:rFonts w:ascii="Times New Roman" w:hAnsi="Times New Roman" w:cs="Times New Roman"/>
          <w:bCs/>
          <w:sz w:val="24"/>
          <w:szCs w:val="24"/>
          <w:lang w:val="bg-BG"/>
        </w:rPr>
        <w:t xml:space="preserve">А) 20 000 лв. </w:t>
      </w:r>
    </w:p>
    <w:p w:rsidR="009E1E4B" w:rsidRPr="009E1E4B" w:rsidRDefault="009E1E4B" w:rsidP="009E1E4B">
      <w:pPr>
        <w:rPr>
          <w:rFonts w:ascii="Times New Roman" w:hAnsi="Times New Roman" w:cs="Times New Roman"/>
          <w:bCs/>
          <w:sz w:val="24"/>
          <w:szCs w:val="24"/>
          <w:lang w:val="bg-BG"/>
        </w:rPr>
      </w:pPr>
      <w:r w:rsidRPr="009E1E4B">
        <w:rPr>
          <w:rFonts w:ascii="Times New Roman" w:hAnsi="Times New Roman" w:cs="Times New Roman"/>
          <w:bCs/>
          <w:sz w:val="24"/>
          <w:szCs w:val="24"/>
          <w:lang w:val="bg-BG"/>
        </w:rPr>
        <w:t xml:space="preserve">Б) 20 200 лв. </w:t>
      </w:r>
    </w:p>
    <w:p w:rsidR="009E1E4B" w:rsidRPr="009E1E4B" w:rsidRDefault="009E1E4B" w:rsidP="009E1E4B">
      <w:pPr>
        <w:rPr>
          <w:rFonts w:ascii="Times New Roman" w:hAnsi="Times New Roman" w:cs="Times New Roman"/>
          <w:bCs/>
          <w:sz w:val="24"/>
          <w:szCs w:val="24"/>
          <w:lang w:val="bg-BG"/>
        </w:rPr>
      </w:pPr>
      <w:r w:rsidRPr="009E1E4B">
        <w:rPr>
          <w:rFonts w:ascii="Times New Roman" w:hAnsi="Times New Roman" w:cs="Times New Roman"/>
          <w:bCs/>
          <w:sz w:val="24"/>
          <w:szCs w:val="24"/>
          <w:lang w:val="bg-BG"/>
        </w:rPr>
        <w:t xml:space="preserve">В) 31 000 лв. </w:t>
      </w:r>
    </w:p>
    <w:p w:rsidR="009E1E4B" w:rsidRPr="009E1E4B" w:rsidRDefault="009E1E4B" w:rsidP="009E1E4B">
      <w:pPr>
        <w:rPr>
          <w:rFonts w:ascii="Times New Roman" w:hAnsi="Times New Roman" w:cs="Times New Roman"/>
          <w:bCs/>
          <w:sz w:val="24"/>
          <w:szCs w:val="24"/>
          <w:lang w:val="bg-BG"/>
        </w:rPr>
      </w:pPr>
      <w:r w:rsidRPr="009E1E4B">
        <w:rPr>
          <w:rFonts w:ascii="Times New Roman" w:hAnsi="Times New Roman" w:cs="Times New Roman"/>
          <w:bCs/>
          <w:sz w:val="24"/>
          <w:szCs w:val="24"/>
          <w:lang w:val="bg-BG"/>
        </w:rPr>
        <w:t xml:space="preserve">Г) 31 800 лв. </w:t>
      </w:r>
    </w:p>
    <w:p w:rsidR="00715FC6" w:rsidRDefault="009E1E4B" w:rsidP="009E1E4B">
      <w:pPr>
        <w:rPr>
          <w:rFonts w:ascii="Times New Roman" w:hAnsi="Times New Roman" w:cs="Times New Roman"/>
          <w:b/>
          <w:bCs/>
          <w:sz w:val="24"/>
          <w:szCs w:val="24"/>
          <w:lang w:val="bg-BG"/>
        </w:rPr>
      </w:pPr>
      <w:r w:rsidRPr="009E1E4B">
        <w:rPr>
          <w:rFonts w:ascii="Times New Roman" w:hAnsi="Times New Roman" w:cs="Times New Roman"/>
          <w:b/>
          <w:bCs/>
          <w:sz w:val="24"/>
          <w:szCs w:val="24"/>
          <w:lang w:val="bg-BG"/>
        </w:rPr>
        <w:t xml:space="preserve">Б – 10 т.     </w:t>
      </w:r>
      <w:r w:rsidRPr="009E1E4B">
        <w:rPr>
          <w:rFonts w:ascii="Times New Roman" w:hAnsi="Times New Roman" w:cs="Times New Roman"/>
          <w:bCs/>
          <w:sz w:val="24"/>
          <w:szCs w:val="24"/>
          <w:lang w:val="bg-BG"/>
        </w:rPr>
        <w:t>(СС 19, т. 14.1, т. 14.4, т. 14.5, т. 15, буква „б”)</w:t>
      </w:r>
    </w:p>
    <w:p w:rsidR="00AE4790" w:rsidRDefault="00AE4790" w:rsidP="00AB3735">
      <w:pPr>
        <w:rPr>
          <w:rFonts w:ascii="Times New Roman" w:hAnsi="Times New Roman" w:cs="Times New Roman"/>
          <w:b/>
          <w:bCs/>
          <w:sz w:val="24"/>
          <w:szCs w:val="24"/>
          <w:lang w:val="bg-BG"/>
        </w:rPr>
      </w:pPr>
    </w:p>
    <w:p w:rsidR="006B35A0" w:rsidRPr="006B35A0" w:rsidRDefault="00F66901" w:rsidP="006B35A0">
      <w:pPr>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lastRenderedPageBreak/>
        <w:t xml:space="preserve">Въпрос </w:t>
      </w:r>
      <w:r>
        <w:rPr>
          <w:rFonts w:ascii="Times New Roman" w:hAnsi="Times New Roman" w:cs="Times New Roman"/>
          <w:b/>
          <w:bCs/>
          <w:sz w:val="24"/>
          <w:szCs w:val="24"/>
          <w:lang w:val="bg-BG"/>
        </w:rPr>
        <w:t>15</w:t>
      </w:r>
      <w:r w:rsidRPr="00F66901">
        <w:rPr>
          <w:rFonts w:ascii="Times New Roman" w:hAnsi="Times New Roman" w:cs="Times New Roman"/>
          <w:b/>
          <w:bCs/>
          <w:sz w:val="24"/>
          <w:szCs w:val="24"/>
          <w:lang w:val="bg-BG"/>
        </w:rPr>
        <w:t>.</w:t>
      </w:r>
      <w:r w:rsidR="006B35A0">
        <w:rPr>
          <w:rFonts w:ascii="Times New Roman" w:hAnsi="Times New Roman" w:cs="Times New Roman"/>
          <w:b/>
          <w:bCs/>
          <w:sz w:val="24"/>
          <w:szCs w:val="24"/>
          <w:lang w:val="bg-BG"/>
        </w:rPr>
        <w:t xml:space="preserve"> </w:t>
      </w:r>
      <w:r w:rsidR="006B35A0" w:rsidRPr="006B35A0">
        <w:rPr>
          <w:rFonts w:ascii="Times New Roman" w:hAnsi="Times New Roman" w:cs="Times New Roman"/>
          <w:bCs/>
          <w:sz w:val="24"/>
          <w:szCs w:val="24"/>
          <w:lang w:val="bg-BG"/>
        </w:rPr>
        <w:t>Предприятие „А” придобива 100 % от предприятие „Б”  в бизнес комбинация от вида придобиване съгласно СС 22 - Отчитане на бизнескомбинации, като „Б” престава да съществува. Предприятие „А” отчита придобитите разграничими активи и пасиви на придобитото предприятие, прилагайки изискванията на СС 22. Установено е превишение на цената на придобиване над  дела на „А” в справедливата стойност на придобитите нетни активи на „Б” с 3000 лв. В същото време „А” установява непризнат в баланса на „Б” преди покупката нематериален актив, продукт от развойна дейност, със скорошна цена на придобиване според счетоводството на „Б” в размер на 4900 лв. Последният не е бил признат поради това, че крайните финансови средства, необходими за финализиране на продукта,  са били отказани от кредитната институция. Предприятие „А” обаче разполага с тези средства и може да довърши и използва нематериалния актив. Същият обаче е специфичен, не се търгува на пазара и не може да му се определи справедливата стойност. Каква репутация и с каква стойност ще отчете предприятие „А” от тази бизнес комбинация:</w:t>
      </w:r>
    </w:p>
    <w:p w:rsidR="006B35A0" w:rsidRPr="006B35A0" w:rsidRDefault="006B35A0" w:rsidP="006B35A0">
      <w:pPr>
        <w:rPr>
          <w:rFonts w:ascii="Times New Roman" w:hAnsi="Times New Roman" w:cs="Times New Roman"/>
          <w:bCs/>
          <w:sz w:val="24"/>
          <w:szCs w:val="24"/>
          <w:lang w:val="bg-BG"/>
        </w:rPr>
      </w:pPr>
      <w:r w:rsidRPr="006B35A0">
        <w:rPr>
          <w:rFonts w:ascii="Times New Roman" w:hAnsi="Times New Roman" w:cs="Times New Roman"/>
          <w:bCs/>
          <w:sz w:val="24"/>
          <w:szCs w:val="24"/>
          <w:lang w:val="bg-BG"/>
        </w:rPr>
        <w:t>А) Положителна репутация на стойност 3000 лв.</w:t>
      </w:r>
    </w:p>
    <w:p w:rsidR="006B35A0" w:rsidRPr="006B35A0" w:rsidRDefault="006B35A0" w:rsidP="006B35A0">
      <w:pPr>
        <w:rPr>
          <w:rFonts w:ascii="Times New Roman" w:hAnsi="Times New Roman" w:cs="Times New Roman"/>
          <w:bCs/>
          <w:sz w:val="24"/>
          <w:szCs w:val="24"/>
          <w:lang w:val="bg-BG"/>
        </w:rPr>
      </w:pPr>
      <w:r w:rsidRPr="006B35A0">
        <w:rPr>
          <w:rFonts w:ascii="Times New Roman" w:hAnsi="Times New Roman" w:cs="Times New Roman"/>
          <w:bCs/>
          <w:sz w:val="24"/>
          <w:szCs w:val="24"/>
          <w:lang w:val="bg-BG"/>
        </w:rPr>
        <w:t>Б) Отрицателна репутация на стойност 1900 лв.</w:t>
      </w:r>
    </w:p>
    <w:p w:rsidR="006B35A0" w:rsidRPr="006B35A0" w:rsidRDefault="006B35A0" w:rsidP="006B35A0">
      <w:pPr>
        <w:rPr>
          <w:rFonts w:ascii="Times New Roman" w:hAnsi="Times New Roman" w:cs="Times New Roman"/>
          <w:bCs/>
          <w:sz w:val="24"/>
          <w:szCs w:val="24"/>
          <w:lang w:val="bg-BG"/>
        </w:rPr>
      </w:pPr>
      <w:r w:rsidRPr="006B35A0">
        <w:rPr>
          <w:rFonts w:ascii="Times New Roman" w:hAnsi="Times New Roman" w:cs="Times New Roman"/>
          <w:bCs/>
          <w:sz w:val="24"/>
          <w:szCs w:val="24"/>
          <w:lang w:val="bg-BG"/>
        </w:rPr>
        <w:t>В) Към датата на придобиване ще отчете 3000 лв. положителна репутация, а след завършване и въвеждане в експлоатация на нематериалния актив – отрицателна репутация в размер на 1900 лв.</w:t>
      </w:r>
    </w:p>
    <w:p w:rsidR="006B35A0" w:rsidRPr="006B35A0" w:rsidRDefault="006B35A0" w:rsidP="006B35A0">
      <w:pPr>
        <w:rPr>
          <w:rFonts w:ascii="Times New Roman" w:hAnsi="Times New Roman" w:cs="Times New Roman"/>
          <w:bCs/>
          <w:sz w:val="24"/>
          <w:szCs w:val="24"/>
          <w:lang w:val="bg-BG"/>
        </w:rPr>
      </w:pPr>
      <w:r w:rsidRPr="006B35A0">
        <w:rPr>
          <w:rFonts w:ascii="Times New Roman" w:hAnsi="Times New Roman" w:cs="Times New Roman"/>
          <w:bCs/>
          <w:sz w:val="24"/>
          <w:szCs w:val="24"/>
          <w:lang w:val="bg-BG"/>
        </w:rPr>
        <w:t>Г) Няма да отчете никаква репутация</w:t>
      </w:r>
    </w:p>
    <w:p w:rsidR="002D1292" w:rsidRPr="006B35A0" w:rsidRDefault="006B35A0" w:rsidP="006B35A0">
      <w:pPr>
        <w:rPr>
          <w:rFonts w:ascii="Times New Roman" w:hAnsi="Times New Roman" w:cs="Times New Roman"/>
          <w:bCs/>
          <w:sz w:val="24"/>
          <w:szCs w:val="24"/>
          <w:lang w:val="bg-BG"/>
        </w:rPr>
      </w:pPr>
      <w:r w:rsidRPr="006B35A0">
        <w:rPr>
          <w:rFonts w:ascii="Times New Roman" w:hAnsi="Times New Roman" w:cs="Times New Roman"/>
          <w:b/>
          <w:bCs/>
          <w:sz w:val="24"/>
          <w:szCs w:val="24"/>
          <w:lang w:val="bg-BG"/>
        </w:rPr>
        <w:t xml:space="preserve">Г – 10 т.       </w:t>
      </w:r>
      <w:r w:rsidRPr="006B35A0">
        <w:rPr>
          <w:rFonts w:ascii="Times New Roman" w:hAnsi="Times New Roman" w:cs="Times New Roman"/>
          <w:bCs/>
          <w:sz w:val="24"/>
          <w:szCs w:val="24"/>
          <w:lang w:val="bg-BG"/>
        </w:rPr>
        <w:t>(СС 22, т. 5.2, буква „е“  и СС 38,  т. 3.3, буква „б“).</w:t>
      </w:r>
    </w:p>
    <w:p w:rsidR="002D1292" w:rsidRDefault="002D1292" w:rsidP="00AB3735">
      <w:pPr>
        <w:rPr>
          <w:rFonts w:ascii="Times New Roman" w:hAnsi="Times New Roman" w:cs="Times New Roman"/>
          <w:b/>
          <w:bCs/>
          <w:sz w:val="24"/>
          <w:szCs w:val="24"/>
          <w:lang w:val="bg-BG"/>
        </w:rPr>
      </w:pPr>
    </w:p>
    <w:p w:rsidR="008E0CAE" w:rsidRPr="008E0CAE" w:rsidRDefault="00F66901" w:rsidP="008E0CAE">
      <w:pPr>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16</w:t>
      </w:r>
      <w:r w:rsidRPr="00F66901">
        <w:rPr>
          <w:rFonts w:ascii="Times New Roman" w:hAnsi="Times New Roman" w:cs="Times New Roman"/>
          <w:b/>
          <w:bCs/>
          <w:sz w:val="24"/>
          <w:szCs w:val="24"/>
          <w:lang w:val="bg-BG"/>
        </w:rPr>
        <w:t>.</w:t>
      </w:r>
      <w:r w:rsidR="008E0CAE">
        <w:rPr>
          <w:rFonts w:ascii="Times New Roman" w:hAnsi="Times New Roman" w:cs="Times New Roman"/>
          <w:b/>
          <w:bCs/>
          <w:sz w:val="24"/>
          <w:szCs w:val="24"/>
          <w:lang w:val="bg-BG"/>
        </w:rPr>
        <w:t xml:space="preserve"> </w:t>
      </w:r>
      <w:r w:rsidR="008E0CAE" w:rsidRPr="008E0CAE">
        <w:rPr>
          <w:rFonts w:ascii="Times New Roman" w:hAnsi="Times New Roman" w:cs="Times New Roman"/>
          <w:bCs/>
          <w:sz w:val="24"/>
          <w:szCs w:val="24"/>
          <w:lang w:val="bg-BG"/>
        </w:rPr>
        <w:t>В края на текущия отчетен период предприятие „А”, прилагащо НСС,  придобива 100 % от предприятие „Б”  в бизнес комбинация  от вида придобиване съгласно СС 22 -Отчитане на бизнескомбинации, като „Б” престава да съществува. Предприятие „А” отчита придобитите разграничими активи и пасиви на придобитото предприятие, прилагайки изискванията на СС 22. Установено е превишение на дела на „А” в справедливата стойност на придобитите разграничими нетни активи на „Б” над цената на придобиване с 16 000 лв. Признатите разграничими активи, придобити от „А”  и оценени по  справедлива стойност, са следните:</w:t>
      </w:r>
    </w:p>
    <w:p w:rsidR="008E0CAE" w:rsidRPr="008E0CAE" w:rsidRDefault="008E0CAE" w:rsidP="008E0CAE">
      <w:pPr>
        <w:spacing w:after="0"/>
        <w:rPr>
          <w:rFonts w:ascii="Times New Roman" w:hAnsi="Times New Roman" w:cs="Times New Roman"/>
          <w:bCs/>
          <w:sz w:val="24"/>
          <w:szCs w:val="24"/>
          <w:lang w:val="bg-BG"/>
        </w:rPr>
      </w:pPr>
      <w:r w:rsidRPr="008E0CAE">
        <w:rPr>
          <w:rFonts w:ascii="Times New Roman" w:hAnsi="Times New Roman" w:cs="Times New Roman"/>
          <w:bCs/>
          <w:sz w:val="24"/>
          <w:szCs w:val="24"/>
          <w:lang w:val="bg-BG"/>
        </w:rPr>
        <w:t>-</w:t>
      </w:r>
      <w:r w:rsidRPr="008E0CAE">
        <w:rPr>
          <w:rFonts w:ascii="Times New Roman" w:hAnsi="Times New Roman" w:cs="Times New Roman"/>
          <w:bCs/>
          <w:sz w:val="24"/>
          <w:szCs w:val="24"/>
          <w:lang w:val="bg-BG"/>
        </w:rPr>
        <w:tab/>
        <w:t>Нетекущи материални активи  за 3500 лв. с приет оставащ полезен срок на използване 6 години.</w:t>
      </w:r>
    </w:p>
    <w:p w:rsidR="008E0CAE" w:rsidRPr="008E0CAE" w:rsidRDefault="008E0CAE" w:rsidP="008E0CAE">
      <w:pPr>
        <w:spacing w:after="0"/>
        <w:rPr>
          <w:rFonts w:ascii="Times New Roman" w:hAnsi="Times New Roman" w:cs="Times New Roman"/>
          <w:bCs/>
          <w:sz w:val="24"/>
          <w:szCs w:val="24"/>
          <w:lang w:val="bg-BG"/>
        </w:rPr>
      </w:pPr>
      <w:r w:rsidRPr="008E0CAE">
        <w:rPr>
          <w:rFonts w:ascii="Times New Roman" w:hAnsi="Times New Roman" w:cs="Times New Roman"/>
          <w:bCs/>
          <w:sz w:val="24"/>
          <w:szCs w:val="24"/>
          <w:lang w:val="bg-BG"/>
        </w:rPr>
        <w:t>-</w:t>
      </w:r>
      <w:r w:rsidRPr="008E0CAE">
        <w:rPr>
          <w:rFonts w:ascii="Times New Roman" w:hAnsi="Times New Roman" w:cs="Times New Roman"/>
          <w:bCs/>
          <w:sz w:val="24"/>
          <w:szCs w:val="24"/>
          <w:lang w:val="bg-BG"/>
        </w:rPr>
        <w:tab/>
        <w:t>Нетекущи нематериални активи за 3500 лв. с приет оставащ полезен срок на използване 4 години.</w:t>
      </w:r>
    </w:p>
    <w:p w:rsidR="008E0CAE" w:rsidRPr="008E0CAE" w:rsidRDefault="008E0CAE" w:rsidP="008E0CAE">
      <w:pPr>
        <w:spacing w:after="0"/>
        <w:rPr>
          <w:rFonts w:ascii="Times New Roman" w:hAnsi="Times New Roman" w:cs="Times New Roman"/>
          <w:bCs/>
          <w:sz w:val="24"/>
          <w:szCs w:val="24"/>
          <w:lang w:val="bg-BG"/>
        </w:rPr>
      </w:pPr>
      <w:r w:rsidRPr="008E0CAE">
        <w:rPr>
          <w:rFonts w:ascii="Times New Roman" w:hAnsi="Times New Roman" w:cs="Times New Roman"/>
          <w:bCs/>
          <w:sz w:val="24"/>
          <w:szCs w:val="24"/>
          <w:lang w:val="bg-BG"/>
        </w:rPr>
        <w:t>-</w:t>
      </w:r>
      <w:r w:rsidRPr="008E0CAE">
        <w:rPr>
          <w:rFonts w:ascii="Times New Roman" w:hAnsi="Times New Roman" w:cs="Times New Roman"/>
          <w:bCs/>
          <w:sz w:val="24"/>
          <w:szCs w:val="24"/>
          <w:lang w:val="bg-BG"/>
        </w:rPr>
        <w:tab/>
        <w:t>Парични средства  5000 лв.</w:t>
      </w:r>
    </w:p>
    <w:p w:rsidR="008E0CAE" w:rsidRDefault="008E0CAE" w:rsidP="008E0CAE">
      <w:pPr>
        <w:spacing w:after="0"/>
        <w:rPr>
          <w:rFonts w:ascii="Times New Roman" w:hAnsi="Times New Roman" w:cs="Times New Roman"/>
          <w:bCs/>
          <w:sz w:val="24"/>
          <w:szCs w:val="24"/>
          <w:lang w:val="bg-BG"/>
        </w:rPr>
      </w:pPr>
      <w:r w:rsidRPr="008E0CAE">
        <w:rPr>
          <w:rFonts w:ascii="Times New Roman" w:hAnsi="Times New Roman" w:cs="Times New Roman"/>
          <w:bCs/>
          <w:sz w:val="24"/>
          <w:szCs w:val="24"/>
          <w:lang w:val="bg-BG"/>
        </w:rPr>
        <w:lastRenderedPageBreak/>
        <w:t>-</w:t>
      </w:r>
      <w:r w:rsidRPr="008E0CAE">
        <w:rPr>
          <w:rFonts w:ascii="Times New Roman" w:hAnsi="Times New Roman" w:cs="Times New Roman"/>
          <w:bCs/>
          <w:sz w:val="24"/>
          <w:szCs w:val="24"/>
          <w:lang w:val="bg-BG"/>
        </w:rPr>
        <w:tab/>
        <w:t>Стоки за 6000 лв.</w:t>
      </w:r>
    </w:p>
    <w:p w:rsidR="008E0CAE" w:rsidRPr="008E0CAE" w:rsidRDefault="008E0CAE" w:rsidP="008E0CAE">
      <w:pPr>
        <w:spacing w:after="0"/>
        <w:rPr>
          <w:rFonts w:ascii="Times New Roman" w:hAnsi="Times New Roman" w:cs="Times New Roman"/>
          <w:bCs/>
          <w:sz w:val="24"/>
          <w:szCs w:val="24"/>
          <w:lang w:val="bg-BG"/>
        </w:rPr>
      </w:pPr>
    </w:p>
    <w:p w:rsidR="008E0CAE" w:rsidRPr="008E0CAE" w:rsidRDefault="008E0CAE" w:rsidP="008E0CAE">
      <w:pPr>
        <w:rPr>
          <w:rFonts w:ascii="Times New Roman" w:hAnsi="Times New Roman" w:cs="Times New Roman"/>
          <w:bCs/>
          <w:sz w:val="24"/>
          <w:szCs w:val="24"/>
          <w:lang w:val="bg-BG"/>
        </w:rPr>
      </w:pPr>
      <w:r w:rsidRPr="008E0CAE">
        <w:rPr>
          <w:rFonts w:ascii="Times New Roman" w:hAnsi="Times New Roman" w:cs="Times New Roman"/>
          <w:bCs/>
          <w:sz w:val="24"/>
          <w:szCs w:val="24"/>
          <w:lang w:val="bg-BG"/>
        </w:rPr>
        <w:t>Полученото превишение (16 000 лв.) не е определено като разграничими очаквани бъдещи загуби и разходи. Какъв приход ще признае „А” в текущия и следващия отчетен период от отчетената отрицателна репутация:</w:t>
      </w:r>
    </w:p>
    <w:p w:rsidR="008E0CAE" w:rsidRPr="008E0CAE" w:rsidRDefault="008E0CAE" w:rsidP="008E0CAE">
      <w:pPr>
        <w:rPr>
          <w:rFonts w:ascii="Times New Roman" w:hAnsi="Times New Roman" w:cs="Times New Roman"/>
          <w:bCs/>
          <w:sz w:val="24"/>
          <w:szCs w:val="24"/>
          <w:lang w:val="bg-BG"/>
        </w:rPr>
      </w:pPr>
      <w:r w:rsidRPr="008E0CAE">
        <w:rPr>
          <w:rFonts w:ascii="Times New Roman" w:hAnsi="Times New Roman" w:cs="Times New Roman"/>
          <w:bCs/>
          <w:sz w:val="24"/>
          <w:szCs w:val="24"/>
          <w:lang w:val="bg-BG"/>
        </w:rPr>
        <w:t>А) Текущия период – 3000 лв. и в следващия период – 2600 лв.</w:t>
      </w:r>
    </w:p>
    <w:p w:rsidR="008E0CAE" w:rsidRPr="008E0CAE" w:rsidRDefault="008E0CAE" w:rsidP="008E0CAE">
      <w:pPr>
        <w:rPr>
          <w:rFonts w:ascii="Times New Roman" w:hAnsi="Times New Roman" w:cs="Times New Roman"/>
          <w:bCs/>
          <w:sz w:val="24"/>
          <w:szCs w:val="24"/>
          <w:lang w:val="bg-BG"/>
        </w:rPr>
      </w:pPr>
      <w:r w:rsidRPr="008E0CAE">
        <w:rPr>
          <w:rFonts w:ascii="Times New Roman" w:hAnsi="Times New Roman" w:cs="Times New Roman"/>
          <w:bCs/>
          <w:sz w:val="24"/>
          <w:szCs w:val="24"/>
          <w:lang w:val="bg-BG"/>
        </w:rPr>
        <w:t>Б) Текущия период – 0 лв. и в следващия период – 3200 лв.</w:t>
      </w:r>
    </w:p>
    <w:p w:rsidR="008E0CAE" w:rsidRPr="008E0CAE" w:rsidRDefault="008E0CAE" w:rsidP="008E0CAE">
      <w:pPr>
        <w:rPr>
          <w:rFonts w:ascii="Times New Roman" w:hAnsi="Times New Roman" w:cs="Times New Roman"/>
          <w:bCs/>
          <w:sz w:val="24"/>
          <w:szCs w:val="24"/>
          <w:lang w:val="bg-BG"/>
        </w:rPr>
      </w:pPr>
      <w:r w:rsidRPr="008E0CAE">
        <w:rPr>
          <w:rFonts w:ascii="Times New Roman" w:hAnsi="Times New Roman" w:cs="Times New Roman"/>
          <w:bCs/>
          <w:sz w:val="24"/>
          <w:szCs w:val="24"/>
          <w:lang w:val="bg-BG"/>
        </w:rPr>
        <w:t>В) Текущия период – 0 лв. и в следващия период – 16 000 лв.</w:t>
      </w:r>
    </w:p>
    <w:p w:rsidR="008E0CAE" w:rsidRPr="008E0CAE" w:rsidRDefault="008E0CAE" w:rsidP="008E0CAE">
      <w:pPr>
        <w:rPr>
          <w:rFonts w:ascii="Times New Roman" w:hAnsi="Times New Roman" w:cs="Times New Roman"/>
          <w:bCs/>
          <w:sz w:val="24"/>
          <w:szCs w:val="24"/>
          <w:lang w:val="bg-BG"/>
        </w:rPr>
      </w:pPr>
      <w:r w:rsidRPr="008E0CAE">
        <w:rPr>
          <w:rFonts w:ascii="Times New Roman" w:hAnsi="Times New Roman" w:cs="Times New Roman"/>
          <w:bCs/>
          <w:sz w:val="24"/>
          <w:szCs w:val="24"/>
          <w:lang w:val="bg-BG"/>
        </w:rPr>
        <w:t>Г) Текущия период – 9000 лв. и в следващия период – 1400 лв.</w:t>
      </w:r>
    </w:p>
    <w:p w:rsidR="007224BF" w:rsidRPr="008E0CAE" w:rsidRDefault="008E0CAE" w:rsidP="008E0CAE">
      <w:pPr>
        <w:rPr>
          <w:rFonts w:ascii="Times New Roman" w:hAnsi="Times New Roman" w:cs="Times New Roman"/>
          <w:bCs/>
          <w:sz w:val="24"/>
          <w:szCs w:val="24"/>
          <w:lang w:val="bg-BG"/>
        </w:rPr>
      </w:pPr>
      <w:r w:rsidRPr="008E0CAE">
        <w:rPr>
          <w:rFonts w:ascii="Times New Roman" w:hAnsi="Times New Roman" w:cs="Times New Roman"/>
          <w:b/>
          <w:bCs/>
          <w:sz w:val="24"/>
          <w:szCs w:val="24"/>
          <w:lang w:val="bg-BG"/>
        </w:rPr>
        <w:t>А – 10 т.</w:t>
      </w:r>
      <w:r w:rsidRPr="008E0CAE">
        <w:rPr>
          <w:rFonts w:ascii="Times New Roman" w:hAnsi="Times New Roman" w:cs="Times New Roman"/>
          <w:bCs/>
          <w:sz w:val="24"/>
          <w:szCs w:val="24"/>
          <w:lang w:val="bg-BG"/>
        </w:rPr>
        <w:t xml:space="preserve">    (СС 22, т. 7.1 – 7.5)</w:t>
      </w:r>
    </w:p>
    <w:p w:rsidR="007224BF" w:rsidRPr="008E0CAE" w:rsidRDefault="007224BF" w:rsidP="00AB3735">
      <w:pPr>
        <w:rPr>
          <w:rFonts w:ascii="Times New Roman" w:hAnsi="Times New Roman" w:cs="Times New Roman"/>
          <w:bCs/>
          <w:sz w:val="24"/>
          <w:szCs w:val="24"/>
          <w:lang w:val="bg-BG"/>
        </w:rPr>
      </w:pPr>
    </w:p>
    <w:p w:rsidR="00C165C2" w:rsidRPr="00C165C2" w:rsidRDefault="00F66901" w:rsidP="00C165C2">
      <w:pPr>
        <w:rPr>
          <w:rFonts w:ascii="Times New Roman" w:hAnsi="Times New Roman" w:cs="Times New Roman"/>
          <w:bCs/>
          <w:sz w:val="24"/>
          <w:szCs w:val="24"/>
          <w:lang w:val="bg-BG"/>
        </w:rPr>
      </w:pPr>
      <w:r w:rsidRPr="00F66901">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17</w:t>
      </w:r>
      <w:r w:rsidRPr="00F66901">
        <w:rPr>
          <w:rFonts w:ascii="Times New Roman" w:hAnsi="Times New Roman" w:cs="Times New Roman"/>
          <w:b/>
          <w:bCs/>
          <w:sz w:val="24"/>
          <w:szCs w:val="24"/>
          <w:lang w:val="bg-BG"/>
        </w:rPr>
        <w:t>.</w:t>
      </w:r>
      <w:r w:rsidR="00C165C2">
        <w:rPr>
          <w:rFonts w:ascii="Times New Roman" w:hAnsi="Times New Roman" w:cs="Times New Roman"/>
          <w:b/>
          <w:bCs/>
          <w:sz w:val="24"/>
          <w:szCs w:val="24"/>
          <w:lang w:val="bg-BG"/>
        </w:rPr>
        <w:t xml:space="preserve"> </w:t>
      </w:r>
      <w:r w:rsidR="00C165C2" w:rsidRPr="00C165C2">
        <w:rPr>
          <w:rFonts w:ascii="Times New Roman" w:hAnsi="Times New Roman" w:cs="Times New Roman"/>
          <w:bCs/>
          <w:sz w:val="24"/>
          <w:szCs w:val="24"/>
          <w:lang w:val="bg-BG"/>
        </w:rPr>
        <w:t>Дружество „Ентри продакшън“ ЕООД, прилагащо НСС,  е водещ представител на рекламния пазар. На 01.12.20Х5 г. дружеството сключва договор за посредничество  и изработване на рекламен телевизионен клип с „Мока“ АД, дружество което предлага нов продукт на българския пазар,  като договаря комисиона за производството на клипа в размер на  10 хил. лв.  и комисиона за посредничество в осигуряване на достъп на рекламния клип в най-гледаното рекламно време във водеща телевизия – 1% от стойността на таксата за излъчване на клипа, за което „Мока“ АД ще заплати допълнително на телевизията 3 дни преди стартиране излъчването  на клипа. На 05.12.20Х5 г. е подписан договор с телевизията за излъчване на клипа в най–гледания часови пояс за 200 хил. лв. такса за излъчване с начало на излъчване 10.01.20Х6 г. Към 31.12.20Х5 г. „Мока“ АД е одобрило идейния проект за рекламата и етапът на завършеност на проекта по производството на клипа е 50 %. Как дружество „Ентри продакшън“  ЕООД  представя във финансовия си отчет  за 20Х5 г. получените приходи от комисиони във връзка с договора с „Мока“ АД:</w:t>
      </w:r>
    </w:p>
    <w:p w:rsidR="00C165C2" w:rsidRPr="00C165C2" w:rsidRDefault="00C165C2" w:rsidP="00C165C2">
      <w:pPr>
        <w:rPr>
          <w:rFonts w:ascii="Times New Roman" w:hAnsi="Times New Roman" w:cs="Times New Roman"/>
          <w:bCs/>
          <w:sz w:val="24"/>
          <w:szCs w:val="24"/>
          <w:lang w:val="bg-BG"/>
        </w:rPr>
      </w:pPr>
      <w:r w:rsidRPr="00C165C2">
        <w:rPr>
          <w:rFonts w:ascii="Times New Roman" w:hAnsi="Times New Roman" w:cs="Times New Roman"/>
          <w:bCs/>
          <w:sz w:val="24"/>
          <w:szCs w:val="24"/>
          <w:lang w:val="bg-BG"/>
        </w:rPr>
        <w:t>А) Не се отчитат приходи.</w:t>
      </w:r>
    </w:p>
    <w:p w:rsidR="00C165C2" w:rsidRPr="00C165C2" w:rsidRDefault="00C165C2" w:rsidP="00C165C2">
      <w:pPr>
        <w:rPr>
          <w:rFonts w:ascii="Times New Roman" w:hAnsi="Times New Roman" w:cs="Times New Roman"/>
          <w:bCs/>
          <w:sz w:val="24"/>
          <w:szCs w:val="24"/>
          <w:lang w:val="bg-BG"/>
        </w:rPr>
      </w:pPr>
      <w:r w:rsidRPr="00C165C2">
        <w:rPr>
          <w:rFonts w:ascii="Times New Roman" w:hAnsi="Times New Roman" w:cs="Times New Roman"/>
          <w:bCs/>
          <w:sz w:val="24"/>
          <w:szCs w:val="24"/>
          <w:lang w:val="bg-BG"/>
        </w:rPr>
        <w:t>Б) 5 хил. лв. приходи.</w:t>
      </w:r>
    </w:p>
    <w:p w:rsidR="00C165C2" w:rsidRPr="00C165C2" w:rsidRDefault="00C165C2" w:rsidP="00C165C2">
      <w:pPr>
        <w:rPr>
          <w:rFonts w:ascii="Times New Roman" w:hAnsi="Times New Roman" w:cs="Times New Roman"/>
          <w:bCs/>
          <w:sz w:val="24"/>
          <w:szCs w:val="24"/>
          <w:lang w:val="bg-BG"/>
        </w:rPr>
      </w:pPr>
      <w:r w:rsidRPr="00C165C2">
        <w:rPr>
          <w:rFonts w:ascii="Times New Roman" w:hAnsi="Times New Roman" w:cs="Times New Roman"/>
          <w:bCs/>
          <w:sz w:val="24"/>
          <w:szCs w:val="24"/>
          <w:lang w:val="bg-BG"/>
        </w:rPr>
        <w:t>В) 7 хил. лв. приходи.</w:t>
      </w:r>
    </w:p>
    <w:p w:rsidR="00C165C2" w:rsidRPr="00C165C2" w:rsidRDefault="00C165C2" w:rsidP="00C165C2">
      <w:pPr>
        <w:rPr>
          <w:rFonts w:ascii="Times New Roman" w:hAnsi="Times New Roman" w:cs="Times New Roman"/>
          <w:bCs/>
          <w:sz w:val="24"/>
          <w:szCs w:val="24"/>
          <w:lang w:val="bg-BG"/>
        </w:rPr>
      </w:pPr>
      <w:r w:rsidRPr="00C165C2">
        <w:rPr>
          <w:rFonts w:ascii="Times New Roman" w:hAnsi="Times New Roman" w:cs="Times New Roman"/>
          <w:bCs/>
          <w:sz w:val="24"/>
          <w:szCs w:val="24"/>
          <w:lang w:val="bg-BG"/>
        </w:rPr>
        <w:t>Г) 12 хил. лв. приходи.</w:t>
      </w:r>
    </w:p>
    <w:p w:rsidR="00C165C2" w:rsidRPr="00C165C2" w:rsidRDefault="00C165C2" w:rsidP="00C165C2">
      <w:pPr>
        <w:rPr>
          <w:rFonts w:ascii="Times New Roman" w:hAnsi="Times New Roman" w:cs="Times New Roman"/>
          <w:bCs/>
          <w:sz w:val="24"/>
          <w:szCs w:val="24"/>
          <w:lang w:val="bg-BG"/>
        </w:rPr>
      </w:pPr>
      <w:r w:rsidRPr="00C165C2">
        <w:rPr>
          <w:rFonts w:ascii="Times New Roman" w:hAnsi="Times New Roman" w:cs="Times New Roman"/>
          <w:b/>
          <w:bCs/>
          <w:sz w:val="24"/>
          <w:szCs w:val="24"/>
          <w:lang w:val="bg-BG"/>
        </w:rPr>
        <w:t xml:space="preserve">Б – 10 т.  </w:t>
      </w:r>
      <w:r w:rsidRPr="00C165C2">
        <w:rPr>
          <w:rFonts w:ascii="Times New Roman" w:hAnsi="Times New Roman" w:cs="Times New Roman"/>
          <w:bCs/>
          <w:sz w:val="24"/>
          <w:szCs w:val="24"/>
          <w:lang w:val="bg-BG"/>
        </w:rPr>
        <w:t xml:space="preserve">     (СС 18, т. 7.1-7.2, Приложение към СС 18, Б, т. 3)</w:t>
      </w:r>
    </w:p>
    <w:p w:rsidR="00CB71F5" w:rsidRDefault="00CB71F5" w:rsidP="00AB3735">
      <w:pPr>
        <w:rPr>
          <w:rFonts w:ascii="Times New Roman" w:hAnsi="Times New Roman" w:cs="Times New Roman"/>
          <w:b/>
          <w:bCs/>
          <w:sz w:val="24"/>
          <w:szCs w:val="24"/>
          <w:lang w:val="bg-BG"/>
        </w:rPr>
      </w:pPr>
    </w:p>
    <w:p w:rsidR="00490711" w:rsidRPr="00490711" w:rsidRDefault="00C165C2" w:rsidP="00490711">
      <w:pPr>
        <w:rPr>
          <w:rFonts w:ascii="Times New Roman" w:hAnsi="Times New Roman" w:cs="Times New Roman"/>
          <w:bCs/>
          <w:sz w:val="24"/>
          <w:szCs w:val="24"/>
          <w:lang w:val="bg-BG"/>
        </w:rPr>
      </w:pPr>
      <w:r w:rsidRPr="00C165C2">
        <w:rPr>
          <w:rFonts w:ascii="Times New Roman" w:hAnsi="Times New Roman" w:cs="Times New Roman"/>
          <w:b/>
          <w:bCs/>
          <w:sz w:val="24"/>
          <w:szCs w:val="24"/>
          <w:lang w:val="bg-BG"/>
        </w:rPr>
        <w:lastRenderedPageBreak/>
        <w:t>Въпрос 1</w:t>
      </w:r>
      <w:r>
        <w:rPr>
          <w:rFonts w:ascii="Times New Roman" w:hAnsi="Times New Roman" w:cs="Times New Roman"/>
          <w:b/>
          <w:bCs/>
          <w:sz w:val="24"/>
          <w:szCs w:val="24"/>
          <w:lang w:val="bg-BG"/>
        </w:rPr>
        <w:t>8</w:t>
      </w:r>
      <w:r w:rsidRPr="00C165C2">
        <w:rPr>
          <w:rFonts w:ascii="Times New Roman" w:hAnsi="Times New Roman" w:cs="Times New Roman"/>
          <w:b/>
          <w:bCs/>
          <w:sz w:val="24"/>
          <w:szCs w:val="24"/>
          <w:lang w:val="bg-BG"/>
        </w:rPr>
        <w:t>.</w:t>
      </w:r>
      <w:r w:rsidR="00490711">
        <w:rPr>
          <w:rFonts w:ascii="Times New Roman" w:hAnsi="Times New Roman" w:cs="Times New Roman"/>
          <w:b/>
          <w:bCs/>
          <w:sz w:val="24"/>
          <w:szCs w:val="24"/>
          <w:lang w:val="bg-BG"/>
        </w:rPr>
        <w:t xml:space="preserve"> </w:t>
      </w:r>
      <w:r w:rsidR="00490711" w:rsidRPr="00490711">
        <w:rPr>
          <w:rFonts w:ascii="Times New Roman" w:hAnsi="Times New Roman" w:cs="Times New Roman"/>
          <w:bCs/>
          <w:sz w:val="24"/>
          <w:szCs w:val="24"/>
          <w:lang w:val="bg-BG"/>
        </w:rPr>
        <w:t>Налице е актив  „Y”, закупен за 3000 лв., въведен в експлоатация на 01.01.2013 г., възприет линеен метод на амортизация и 5-годишен полезен срок. В края на третата година от използването на актива  е извършена обезценка и е призната загуба в размер на 200 лв. В края на четвъртата година е извършен нов тест за обезценка, според който възстановимата стойност е по-висока от балансовата стойност на актива с 300 лв. Същата възстановима стойност е взета предвид и е направено възстановяване на загубата от обезценка. При условие че предприятието прилага СС 36 - Обезценка на активи, какъв разход за амортизация ще отчете то за този актив в годишния си финансов отчет за петата година:</w:t>
      </w:r>
    </w:p>
    <w:p w:rsidR="00490711" w:rsidRPr="00490711" w:rsidRDefault="00490711" w:rsidP="00490711">
      <w:pPr>
        <w:rPr>
          <w:rFonts w:ascii="Times New Roman" w:hAnsi="Times New Roman" w:cs="Times New Roman"/>
          <w:bCs/>
          <w:sz w:val="24"/>
          <w:szCs w:val="24"/>
          <w:lang w:val="bg-BG"/>
        </w:rPr>
      </w:pPr>
      <w:r w:rsidRPr="00490711">
        <w:rPr>
          <w:rFonts w:ascii="Times New Roman" w:hAnsi="Times New Roman" w:cs="Times New Roman"/>
          <w:bCs/>
          <w:sz w:val="24"/>
          <w:szCs w:val="24"/>
          <w:lang w:val="bg-BG"/>
        </w:rPr>
        <w:t>А) 500 лв.</w:t>
      </w:r>
    </w:p>
    <w:p w:rsidR="00490711" w:rsidRPr="00490711" w:rsidRDefault="00490711" w:rsidP="00490711">
      <w:pPr>
        <w:rPr>
          <w:rFonts w:ascii="Times New Roman" w:hAnsi="Times New Roman" w:cs="Times New Roman"/>
          <w:bCs/>
          <w:sz w:val="24"/>
          <w:szCs w:val="24"/>
          <w:lang w:val="bg-BG"/>
        </w:rPr>
      </w:pPr>
      <w:r w:rsidRPr="00490711">
        <w:rPr>
          <w:rFonts w:ascii="Times New Roman" w:hAnsi="Times New Roman" w:cs="Times New Roman"/>
          <w:bCs/>
          <w:sz w:val="24"/>
          <w:szCs w:val="24"/>
          <w:lang w:val="bg-BG"/>
        </w:rPr>
        <w:t>Б) 600 лв.</w:t>
      </w:r>
    </w:p>
    <w:p w:rsidR="00490711" w:rsidRPr="00490711" w:rsidRDefault="00490711" w:rsidP="00490711">
      <w:pPr>
        <w:rPr>
          <w:rFonts w:ascii="Times New Roman" w:hAnsi="Times New Roman" w:cs="Times New Roman"/>
          <w:bCs/>
          <w:sz w:val="24"/>
          <w:szCs w:val="24"/>
          <w:lang w:val="bg-BG"/>
        </w:rPr>
      </w:pPr>
      <w:r w:rsidRPr="00490711">
        <w:rPr>
          <w:rFonts w:ascii="Times New Roman" w:hAnsi="Times New Roman" w:cs="Times New Roman"/>
          <w:bCs/>
          <w:sz w:val="24"/>
          <w:szCs w:val="24"/>
          <w:lang w:val="bg-BG"/>
        </w:rPr>
        <w:t>В) 700 лв.</w:t>
      </w:r>
    </w:p>
    <w:p w:rsidR="00490711" w:rsidRPr="00490711" w:rsidRDefault="00490711" w:rsidP="00490711">
      <w:pPr>
        <w:rPr>
          <w:rFonts w:ascii="Times New Roman" w:hAnsi="Times New Roman" w:cs="Times New Roman"/>
          <w:bCs/>
          <w:sz w:val="24"/>
          <w:szCs w:val="24"/>
          <w:lang w:val="bg-BG"/>
        </w:rPr>
      </w:pPr>
      <w:r w:rsidRPr="00490711">
        <w:rPr>
          <w:rFonts w:ascii="Times New Roman" w:hAnsi="Times New Roman" w:cs="Times New Roman"/>
          <w:bCs/>
          <w:sz w:val="24"/>
          <w:szCs w:val="24"/>
          <w:lang w:val="bg-BG"/>
        </w:rPr>
        <w:t>Г) 800 лв.</w:t>
      </w:r>
    </w:p>
    <w:p w:rsidR="00C165C2" w:rsidRDefault="00490711" w:rsidP="00490711">
      <w:pPr>
        <w:rPr>
          <w:rFonts w:ascii="Times New Roman" w:hAnsi="Times New Roman" w:cs="Times New Roman"/>
          <w:bCs/>
          <w:sz w:val="24"/>
          <w:szCs w:val="24"/>
          <w:lang w:val="bg-BG"/>
        </w:rPr>
      </w:pPr>
      <w:r w:rsidRPr="00490711">
        <w:rPr>
          <w:rFonts w:ascii="Times New Roman" w:hAnsi="Times New Roman" w:cs="Times New Roman"/>
          <w:b/>
          <w:bCs/>
          <w:sz w:val="24"/>
          <w:szCs w:val="24"/>
          <w:lang w:val="bg-BG"/>
        </w:rPr>
        <w:t>Б – 10 т.</w:t>
      </w:r>
      <w:r w:rsidRPr="00490711">
        <w:rPr>
          <w:rFonts w:ascii="Times New Roman" w:hAnsi="Times New Roman" w:cs="Times New Roman"/>
          <w:bCs/>
          <w:sz w:val="24"/>
          <w:szCs w:val="24"/>
          <w:lang w:val="bg-BG"/>
        </w:rPr>
        <w:t xml:space="preserve">    (СС 36, т. 7.1, 7.3, 7.4 и 8.5)</w:t>
      </w:r>
    </w:p>
    <w:p w:rsidR="00490711" w:rsidRPr="00490711" w:rsidRDefault="00490711" w:rsidP="00490711">
      <w:pPr>
        <w:rPr>
          <w:rFonts w:ascii="Times New Roman" w:hAnsi="Times New Roman" w:cs="Times New Roman"/>
          <w:bCs/>
          <w:sz w:val="24"/>
          <w:szCs w:val="24"/>
          <w:lang w:val="bg-BG"/>
        </w:rPr>
      </w:pPr>
    </w:p>
    <w:p w:rsidR="00F93D9C" w:rsidRPr="00F93D9C" w:rsidRDefault="00C165C2" w:rsidP="00F93D9C">
      <w:pPr>
        <w:spacing w:after="0"/>
        <w:rPr>
          <w:rFonts w:ascii="Times New Roman" w:hAnsi="Times New Roman" w:cs="Times New Roman"/>
          <w:bCs/>
          <w:sz w:val="24"/>
          <w:szCs w:val="24"/>
          <w:lang w:val="bg-BG"/>
        </w:rPr>
      </w:pPr>
      <w:r w:rsidRPr="00C165C2">
        <w:rPr>
          <w:rFonts w:ascii="Times New Roman" w:hAnsi="Times New Roman" w:cs="Times New Roman"/>
          <w:b/>
          <w:bCs/>
          <w:sz w:val="24"/>
          <w:szCs w:val="24"/>
          <w:lang w:val="bg-BG"/>
        </w:rPr>
        <w:t>Въпрос 1</w:t>
      </w:r>
      <w:r>
        <w:rPr>
          <w:rFonts w:ascii="Times New Roman" w:hAnsi="Times New Roman" w:cs="Times New Roman"/>
          <w:b/>
          <w:bCs/>
          <w:sz w:val="24"/>
          <w:szCs w:val="24"/>
          <w:lang w:val="bg-BG"/>
        </w:rPr>
        <w:t>9</w:t>
      </w:r>
      <w:r w:rsidRPr="00C165C2">
        <w:rPr>
          <w:rFonts w:ascii="Times New Roman" w:hAnsi="Times New Roman" w:cs="Times New Roman"/>
          <w:b/>
          <w:bCs/>
          <w:sz w:val="24"/>
          <w:szCs w:val="24"/>
          <w:lang w:val="bg-BG"/>
        </w:rPr>
        <w:t>.</w:t>
      </w:r>
      <w:r w:rsidR="00F93D9C">
        <w:rPr>
          <w:rFonts w:ascii="Times New Roman" w:hAnsi="Times New Roman" w:cs="Times New Roman"/>
          <w:b/>
          <w:bCs/>
          <w:sz w:val="24"/>
          <w:szCs w:val="24"/>
          <w:lang w:val="bg-BG"/>
        </w:rPr>
        <w:t xml:space="preserve"> </w:t>
      </w:r>
      <w:r w:rsidR="00F93D9C" w:rsidRPr="00F93D9C">
        <w:rPr>
          <w:rFonts w:ascii="Times New Roman" w:hAnsi="Times New Roman" w:cs="Times New Roman"/>
          <w:bCs/>
          <w:sz w:val="24"/>
          <w:szCs w:val="24"/>
          <w:lang w:val="bg-BG"/>
        </w:rPr>
        <w:t>Дружество придобива актив „Машина А“ на 31.12.2014 г. на стойност 320 000 лв. За придобития актив дружеството е приело полезен срок на ползване пет години, при което годишната амортизационна норма е 20 %.</w:t>
      </w:r>
    </w:p>
    <w:p w:rsidR="00F93D9C" w:rsidRPr="00F93D9C" w:rsidRDefault="00F93D9C" w:rsidP="00F93D9C">
      <w:pPr>
        <w:spacing w:after="0"/>
        <w:rPr>
          <w:rFonts w:ascii="Times New Roman" w:hAnsi="Times New Roman" w:cs="Times New Roman"/>
          <w:bCs/>
          <w:sz w:val="24"/>
          <w:szCs w:val="24"/>
          <w:lang w:val="bg-BG"/>
        </w:rPr>
      </w:pPr>
      <w:r w:rsidRPr="00F93D9C">
        <w:rPr>
          <w:rFonts w:ascii="Times New Roman" w:hAnsi="Times New Roman" w:cs="Times New Roman"/>
          <w:bCs/>
          <w:sz w:val="24"/>
          <w:szCs w:val="24"/>
          <w:lang w:val="bg-BG"/>
        </w:rPr>
        <w:t xml:space="preserve">Към 31.12.2015 г. възстановимата стойност на актив „Машина А“ е 211 000 лв. За 2015 г. дружеството отчита загуба от обезценка за този актив. </w:t>
      </w:r>
    </w:p>
    <w:p w:rsidR="00F93D9C" w:rsidRPr="00F93D9C" w:rsidRDefault="00F93D9C" w:rsidP="00F93D9C">
      <w:pPr>
        <w:rPr>
          <w:rFonts w:ascii="Times New Roman" w:hAnsi="Times New Roman" w:cs="Times New Roman"/>
          <w:bCs/>
          <w:sz w:val="24"/>
          <w:szCs w:val="24"/>
          <w:lang w:val="bg-BG"/>
        </w:rPr>
      </w:pPr>
      <w:r w:rsidRPr="00F93D9C">
        <w:rPr>
          <w:rFonts w:ascii="Times New Roman" w:hAnsi="Times New Roman" w:cs="Times New Roman"/>
          <w:bCs/>
          <w:sz w:val="24"/>
          <w:szCs w:val="24"/>
          <w:lang w:val="bg-BG"/>
        </w:rPr>
        <w:t xml:space="preserve">Към 31.12.2016 г. възстановимата стойност на актив „Машина А“ е 200 000 лв. </w:t>
      </w:r>
    </w:p>
    <w:p w:rsidR="00F93D9C" w:rsidRPr="00F93D9C" w:rsidRDefault="00F93D9C" w:rsidP="00F93D9C">
      <w:pPr>
        <w:rPr>
          <w:rFonts w:ascii="Times New Roman" w:hAnsi="Times New Roman" w:cs="Times New Roman"/>
          <w:bCs/>
          <w:sz w:val="24"/>
          <w:szCs w:val="24"/>
          <w:lang w:val="bg-BG"/>
        </w:rPr>
      </w:pPr>
      <w:r w:rsidRPr="00F93D9C">
        <w:rPr>
          <w:rFonts w:ascii="Times New Roman" w:hAnsi="Times New Roman" w:cs="Times New Roman"/>
          <w:bCs/>
          <w:sz w:val="24"/>
          <w:szCs w:val="24"/>
          <w:lang w:val="bg-BG"/>
        </w:rPr>
        <w:t>Кое от посочените твърдения е вярно за актив „Машина А“ към 31.12.2016 г. съобразно  изискванията на СС - 36 Обезценка на активи:</w:t>
      </w:r>
    </w:p>
    <w:p w:rsidR="00F93D9C" w:rsidRPr="00F93D9C" w:rsidRDefault="00F93D9C" w:rsidP="00F93D9C">
      <w:pPr>
        <w:rPr>
          <w:rFonts w:ascii="Times New Roman" w:hAnsi="Times New Roman" w:cs="Times New Roman"/>
          <w:bCs/>
          <w:sz w:val="24"/>
          <w:szCs w:val="24"/>
          <w:lang w:val="bg-BG"/>
        </w:rPr>
      </w:pPr>
      <w:r w:rsidRPr="00F93D9C">
        <w:rPr>
          <w:rFonts w:ascii="Times New Roman" w:hAnsi="Times New Roman" w:cs="Times New Roman"/>
          <w:bCs/>
          <w:sz w:val="24"/>
          <w:szCs w:val="24"/>
          <w:lang w:val="bg-BG"/>
        </w:rPr>
        <w:t>А)</w:t>
      </w:r>
      <w:r w:rsidRPr="00F93D9C">
        <w:rPr>
          <w:rFonts w:ascii="Times New Roman" w:hAnsi="Times New Roman" w:cs="Times New Roman"/>
          <w:bCs/>
          <w:sz w:val="24"/>
          <w:szCs w:val="24"/>
          <w:lang w:val="bg-BG"/>
        </w:rPr>
        <w:tab/>
        <w:t>Извършва се възстановяване на  загубата от обезценка, като се отчита текущ приход от дейността  в размер на 45 000 лв.</w:t>
      </w:r>
    </w:p>
    <w:p w:rsidR="00F93D9C" w:rsidRPr="00F93D9C" w:rsidRDefault="00F93D9C" w:rsidP="00F93D9C">
      <w:pPr>
        <w:rPr>
          <w:rFonts w:ascii="Times New Roman" w:hAnsi="Times New Roman" w:cs="Times New Roman"/>
          <w:bCs/>
          <w:sz w:val="24"/>
          <w:szCs w:val="24"/>
          <w:lang w:val="bg-BG"/>
        </w:rPr>
      </w:pPr>
      <w:r w:rsidRPr="00F93D9C">
        <w:rPr>
          <w:rFonts w:ascii="Times New Roman" w:hAnsi="Times New Roman" w:cs="Times New Roman"/>
          <w:bCs/>
          <w:sz w:val="24"/>
          <w:szCs w:val="24"/>
          <w:lang w:val="bg-BG"/>
        </w:rPr>
        <w:t>Б)</w:t>
      </w:r>
      <w:r w:rsidRPr="00F93D9C">
        <w:rPr>
          <w:rFonts w:ascii="Times New Roman" w:hAnsi="Times New Roman" w:cs="Times New Roman"/>
          <w:bCs/>
          <w:sz w:val="24"/>
          <w:szCs w:val="24"/>
          <w:lang w:val="bg-BG"/>
        </w:rPr>
        <w:tab/>
        <w:t>Извършва се възстановяване на загуба от обезценка в размер на 41 750 лв.</w:t>
      </w:r>
    </w:p>
    <w:p w:rsidR="00F93D9C" w:rsidRPr="00F93D9C" w:rsidRDefault="00F93D9C" w:rsidP="00F93D9C">
      <w:pPr>
        <w:rPr>
          <w:rFonts w:ascii="Times New Roman" w:hAnsi="Times New Roman" w:cs="Times New Roman"/>
          <w:bCs/>
          <w:sz w:val="24"/>
          <w:szCs w:val="24"/>
          <w:lang w:val="bg-BG"/>
        </w:rPr>
      </w:pPr>
      <w:r w:rsidRPr="00F93D9C">
        <w:rPr>
          <w:rFonts w:ascii="Times New Roman" w:hAnsi="Times New Roman" w:cs="Times New Roman"/>
          <w:bCs/>
          <w:sz w:val="24"/>
          <w:szCs w:val="24"/>
          <w:lang w:val="bg-BG"/>
        </w:rPr>
        <w:t>В)</w:t>
      </w:r>
      <w:r w:rsidRPr="00F93D9C">
        <w:rPr>
          <w:rFonts w:ascii="Times New Roman" w:hAnsi="Times New Roman" w:cs="Times New Roman"/>
          <w:bCs/>
          <w:sz w:val="24"/>
          <w:szCs w:val="24"/>
          <w:lang w:val="bg-BG"/>
        </w:rPr>
        <w:tab/>
        <w:t xml:space="preserve">Извършва се възстановяване на загуба от обезценка в размер на 33 750 лв. </w:t>
      </w:r>
    </w:p>
    <w:p w:rsidR="00F93D9C" w:rsidRPr="00F93D9C" w:rsidRDefault="00F93D9C" w:rsidP="00F93D9C">
      <w:pPr>
        <w:rPr>
          <w:rFonts w:ascii="Times New Roman" w:hAnsi="Times New Roman" w:cs="Times New Roman"/>
          <w:bCs/>
          <w:sz w:val="24"/>
          <w:szCs w:val="24"/>
          <w:lang w:val="bg-BG"/>
        </w:rPr>
      </w:pPr>
      <w:r w:rsidRPr="00F93D9C">
        <w:rPr>
          <w:rFonts w:ascii="Times New Roman" w:hAnsi="Times New Roman" w:cs="Times New Roman"/>
          <w:bCs/>
          <w:sz w:val="24"/>
          <w:szCs w:val="24"/>
          <w:lang w:val="bg-BG"/>
        </w:rPr>
        <w:t>Г)</w:t>
      </w:r>
      <w:r w:rsidRPr="00F93D9C">
        <w:rPr>
          <w:rFonts w:ascii="Times New Roman" w:hAnsi="Times New Roman" w:cs="Times New Roman"/>
          <w:bCs/>
          <w:sz w:val="24"/>
          <w:szCs w:val="24"/>
          <w:lang w:val="bg-BG"/>
        </w:rPr>
        <w:tab/>
        <w:t>Не се извършва възстановяване на загуба от обезценка.</w:t>
      </w:r>
    </w:p>
    <w:p w:rsidR="00C165C2" w:rsidRDefault="00F93D9C" w:rsidP="00F93D9C">
      <w:pPr>
        <w:rPr>
          <w:rFonts w:ascii="Times New Roman" w:hAnsi="Times New Roman" w:cs="Times New Roman"/>
          <w:bCs/>
          <w:sz w:val="24"/>
          <w:szCs w:val="24"/>
          <w:lang w:val="bg-BG"/>
        </w:rPr>
      </w:pPr>
      <w:r w:rsidRPr="00F93D9C">
        <w:rPr>
          <w:rFonts w:ascii="Times New Roman" w:hAnsi="Times New Roman" w:cs="Times New Roman"/>
          <w:b/>
          <w:bCs/>
          <w:sz w:val="24"/>
          <w:szCs w:val="24"/>
          <w:lang w:val="bg-BG"/>
        </w:rPr>
        <w:t xml:space="preserve">В – 10 т.    </w:t>
      </w:r>
      <w:r w:rsidRPr="00F93D9C">
        <w:rPr>
          <w:rFonts w:ascii="Times New Roman" w:hAnsi="Times New Roman" w:cs="Times New Roman"/>
          <w:bCs/>
          <w:sz w:val="24"/>
          <w:szCs w:val="24"/>
          <w:lang w:val="bg-BG"/>
        </w:rPr>
        <w:t>(СС 36, т. 7.3)</w:t>
      </w:r>
    </w:p>
    <w:p w:rsidR="00EE23BA" w:rsidRDefault="00EE23BA" w:rsidP="00F93D9C">
      <w:pPr>
        <w:rPr>
          <w:rFonts w:ascii="Times New Roman" w:hAnsi="Times New Roman" w:cs="Times New Roman"/>
          <w:bCs/>
          <w:sz w:val="24"/>
          <w:szCs w:val="24"/>
          <w:lang w:val="bg-BG"/>
        </w:rPr>
      </w:pPr>
    </w:p>
    <w:p w:rsidR="00EE23BA" w:rsidRPr="00F93D9C" w:rsidRDefault="00EE23BA" w:rsidP="00F93D9C">
      <w:pPr>
        <w:rPr>
          <w:rFonts w:ascii="Times New Roman" w:hAnsi="Times New Roman" w:cs="Times New Roman"/>
          <w:bCs/>
          <w:sz w:val="24"/>
          <w:szCs w:val="24"/>
          <w:lang w:val="bg-BG"/>
        </w:rPr>
      </w:pPr>
    </w:p>
    <w:p w:rsidR="00F3666A" w:rsidRPr="001C51EA" w:rsidRDefault="00C165C2" w:rsidP="00F3666A">
      <w:pPr>
        <w:rPr>
          <w:rFonts w:ascii="Times New Roman" w:hAnsi="Times New Roman" w:cs="Times New Roman"/>
          <w:bCs/>
          <w:sz w:val="24"/>
          <w:szCs w:val="24"/>
          <w:lang w:val="bg-BG"/>
        </w:rPr>
      </w:pPr>
      <w:r w:rsidRPr="00C165C2">
        <w:rPr>
          <w:rFonts w:ascii="Times New Roman" w:hAnsi="Times New Roman" w:cs="Times New Roman"/>
          <w:b/>
          <w:bCs/>
          <w:sz w:val="24"/>
          <w:szCs w:val="24"/>
          <w:lang w:val="bg-BG"/>
        </w:rPr>
        <w:lastRenderedPageBreak/>
        <w:t xml:space="preserve">Въпрос </w:t>
      </w:r>
      <w:r>
        <w:rPr>
          <w:rFonts w:ascii="Times New Roman" w:hAnsi="Times New Roman" w:cs="Times New Roman"/>
          <w:b/>
          <w:bCs/>
          <w:sz w:val="24"/>
          <w:szCs w:val="24"/>
          <w:lang w:val="bg-BG"/>
        </w:rPr>
        <w:t>20</w:t>
      </w:r>
      <w:r w:rsidRPr="00C165C2">
        <w:rPr>
          <w:rFonts w:ascii="Times New Roman" w:hAnsi="Times New Roman" w:cs="Times New Roman"/>
          <w:b/>
          <w:bCs/>
          <w:sz w:val="24"/>
          <w:szCs w:val="24"/>
          <w:lang w:val="bg-BG"/>
        </w:rPr>
        <w:t>.</w:t>
      </w:r>
      <w:r w:rsidR="00EE23BA">
        <w:rPr>
          <w:rFonts w:ascii="Times New Roman" w:hAnsi="Times New Roman" w:cs="Times New Roman"/>
          <w:b/>
          <w:bCs/>
          <w:sz w:val="24"/>
          <w:szCs w:val="24"/>
          <w:lang w:val="bg-BG"/>
        </w:rPr>
        <w:t xml:space="preserve">  </w:t>
      </w:r>
      <w:r w:rsidR="00F3666A" w:rsidRPr="00F3666A">
        <w:rPr>
          <w:rFonts w:ascii="Times New Roman" w:hAnsi="Times New Roman" w:cs="Times New Roman"/>
          <w:bCs/>
          <w:sz w:val="24"/>
          <w:szCs w:val="24"/>
          <w:lang w:val="bg-BG"/>
        </w:rPr>
        <w:t xml:space="preserve">Дружество с ограничена отговорност, предоставящо счетоводни и консултантски услуги и </w:t>
      </w:r>
      <w:r w:rsidR="00F3666A" w:rsidRPr="001C51EA">
        <w:rPr>
          <w:rFonts w:ascii="Times New Roman" w:hAnsi="Times New Roman" w:cs="Times New Roman"/>
          <w:bCs/>
          <w:sz w:val="24"/>
          <w:szCs w:val="24"/>
          <w:lang w:val="bg-BG"/>
        </w:rPr>
        <w:t>прилагащо  НСС,  има следните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90"/>
        <w:gridCol w:w="2388"/>
        <w:gridCol w:w="2394"/>
      </w:tblGrid>
      <w:tr w:rsidR="001C51EA" w:rsidRPr="001C51EA" w:rsidTr="00F26B09">
        <w:tc>
          <w:tcPr>
            <w:tcW w:w="2404" w:type="dxa"/>
            <w:shd w:val="clear" w:color="auto" w:fill="auto"/>
          </w:tcPr>
          <w:p w:rsidR="001C51EA" w:rsidRPr="001C51EA" w:rsidRDefault="001C51EA" w:rsidP="001C51EA">
            <w:pPr>
              <w:spacing w:after="0"/>
              <w:rPr>
                <w:rFonts w:ascii="Times New Roman" w:hAnsi="Times New Roman" w:cs="Times New Roman"/>
                <w:b/>
                <w:bCs/>
                <w:sz w:val="24"/>
                <w:szCs w:val="24"/>
                <w:lang w:val="bg-BG"/>
              </w:rPr>
            </w:pPr>
            <w:r w:rsidRPr="001C51EA">
              <w:rPr>
                <w:rFonts w:ascii="Times New Roman" w:hAnsi="Times New Roman" w:cs="Times New Roman"/>
                <w:b/>
                <w:bCs/>
                <w:sz w:val="24"/>
                <w:szCs w:val="24"/>
              </w:rPr>
              <w:t xml:space="preserve">Период / </w:t>
            </w:r>
          </w:p>
          <w:p w:rsidR="001C51EA" w:rsidRPr="001C51EA" w:rsidRDefault="001C51EA" w:rsidP="001C51EA">
            <w:pPr>
              <w:spacing w:after="0"/>
              <w:rPr>
                <w:rFonts w:ascii="Times New Roman" w:hAnsi="Times New Roman" w:cs="Times New Roman"/>
                <w:b/>
                <w:bCs/>
                <w:sz w:val="24"/>
                <w:szCs w:val="24"/>
              </w:rPr>
            </w:pPr>
            <w:r w:rsidRPr="001C51EA">
              <w:rPr>
                <w:rFonts w:ascii="Times New Roman" w:hAnsi="Times New Roman" w:cs="Times New Roman"/>
                <w:b/>
                <w:bCs/>
                <w:sz w:val="24"/>
                <w:szCs w:val="24"/>
              </w:rPr>
              <w:t>Показатели</w:t>
            </w:r>
          </w:p>
        </w:tc>
        <w:tc>
          <w:tcPr>
            <w:tcW w:w="2390" w:type="dxa"/>
            <w:shd w:val="clear" w:color="auto" w:fill="auto"/>
          </w:tcPr>
          <w:p w:rsidR="001C51EA" w:rsidRPr="001C51EA" w:rsidRDefault="001C51EA" w:rsidP="001C51EA">
            <w:pPr>
              <w:spacing w:after="0" w:line="240" w:lineRule="auto"/>
              <w:rPr>
                <w:rFonts w:ascii="Times New Roman" w:hAnsi="Times New Roman" w:cs="Times New Roman"/>
                <w:b/>
                <w:bCs/>
                <w:sz w:val="24"/>
                <w:szCs w:val="24"/>
                <w:lang w:val="bg-BG"/>
              </w:rPr>
            </w:pPr>
            <w:r w:rsidRPr="001C51EA">
              <w:rPr>
                <w:rFonts w:ascii="Times New Roman" w:hAnsi="Times New Roman" w:cs="Times New Roman"/>
                <w:b/>
                <w:bCs/>
                <w:sz w:val="24"/>
                <w:szCs w:val="24"/>
              </w:rPr>
              <w:t xml:space="preserve">Балансова </w:t>
            </w:r>
          </w:p>
          <w:p w:rsidR="001C51EA" w:rsidRPr="001C51EA" w:rsidRDefault="001C51EA" w:rsidP="001C51EA">
            <w:pPr>
              <w:spacing w:after="0" w:line="240" w:lineRule="auto"/>
              <w:rPr>
                <w:rFonts w:ascii="Times New Roman" w:hAnsi="Times New Roman" w:cs="Times New Roman"/>
                <w:b/>
                <w:bCs/>
                <w:sz w:val="24"/>
                <w:szCs w:val="24"/>
                <w:lang w:val="bg-BG"/>
              </w:rPr>
            </w:pPr>
            <w:r w:rsidRPr="001C51EA">
              <w:rPr>
                <w:rFonts w:ascii="Times New Roman" w:hAnsi="Times New Roman" w:cs="Times New Roman"/>
                <w:b/>
                <w:bCs/>
                <w:sz w:val="24"/>
                <w:szCs w:val="24"/>
              </w:rPr>
              <w:t>стойност на активите</w:t>
            </w:r>
            <w:r w:rsidRPr="001C51EA">
              <w:rPr>
                <w:rFonts w:ascii="Times New Roman" w:hAnsi="Times New Roman" w:cs="Times New Roman"/>
                <w:b/>
                <w:bCs/>
                <w:sz w:val="24"/>
                <w:szCs w:val="24"/>
                <w:lang w:val="bg-BG"/>
              </w:rPr>
              <w:t xml:space="preserve"> към </w:t>
            </w:r>
          </w:p>
          <w:p w:rsidR="001C51EA" w:rsidRPr="001C51EA" w:rsidRDefault="001C51EA" w:rsidP="001C51EA">
            <w:pPr>
              <w:spacing w:after="0" w:line="240" w:lineRule="auto"/>
              <w:rPr>
                <w:rFonts w:ascii="Times New Roman" w:hAnsi="Times New Roman" w:cs="Times New Roman"/>
                <w:b/>
                <w:bCs/>
                <w:sz w:val="24"/>
                <w:szCs w:val="24"/>
              </w:rPr>
            </w:pPr>
            <w:r w:rsidRPr="001C51EA">
              <w:rPr>
                <w:rFonts w:ascii="Times New Roman" w:hAnsi="Times New Roman" w:cs="Times New Roman"/>
                <w:b/>
                <w:bCs/>
                <w:sz w:val="24"/>
                <w:szCs w:val="24"/>
                <w:lang w:val="bg-BG"/>
              </w:rPr>
              <w:t>31.12</w:t>
            </w:r>
          </w:p>
        </w:tc>
        <w:tc>
          <w:tcPr>
            <w:tcW w:w="2388" w:type="dxa"/>
            <w:shd w:val="clear" w:color="auto" w:fill="auto"/>
          </w:tcPr>
          <w:p w:rsidR="001C51EA" w:rsidRPr="001C51EA" w:rsidRDefault="001C51EA" w:rsidP="001C51EA">
            <w:pPr>
              <w:rPr>
                <w:rFonts w:ascii="Times New Roman" w:hAnsi="Times New Roman" w:cs="Times New Roman"/>
                <w:b/>
                <w:bCs/>
                <w:sz w:val="24"/>
                <w:szCs w:val="24"/>
              </w:rPr>
            </w:pPr>
            <w:r w:rsidRPr="001C51EA">
              <w:rPr>
                <w:rFonts w:ascii="Times New Roman" w:hAnsi="Times New Roman" w:cs="Times New Roman"/>
                <w:b/>
                <w:bCs/>
                <w:sz w:val="24"/>
                <w:szCs w:val="24"/>
              </w:rPr>
              <w:t>Нетни приходи от продажби</w:t>
            </w:r>
          </w:p>
        </w:tc>
        <w:tc>
          <w:tcPr>
            <w:tcW w:w="2394" w:type="dxa"/>
            <w:shd w:val="clear" w:color="auto" w:fill="auto"/>
          </w:tcPr>
          <w:p w:rsidR="001C51EA" w:rsidRPr="001C51EA" w:rsidRDefault="001C51EA" w:rsidP="001C51EA">
            <w:pPr>
              <w:spacing w:after="0"/>
              <w:rPr>
                <w:rFonts w:ascii="Times New Roman" w:hAnsi="Times New Roman" w:cs="Times New Roman"/>
                <w:b/>
                <w:bCs/>
                <w:sz w:val="24"/>
                <w:szCs w:val="24"/>
                <w:lang w:val="bg-BG"/>
              </w:rPr>
            </w:pPr>
            <w:r w:rsidRPr="001C51EA">
              <w:rPr>
                <w:rFonts w:ascii="Times New Roman" w:hAnsi="Times New Roman" w:cs="Times New Roman"/>
                <w:b/>
                <w:bCs/>
                <w:sz w:val="24"/>
                <w:szCs w:val="24"/>
              </w:rPr>
              <w:t xml:space="preserve">Средна численост </w:t>
            </w:r>
          </w:p>
          <w:p w:rsidR="001C51EA" w:rsidRPr="001C51EA" w:rsidRDefault="001C51EA" w:rsidP="001C51EA">
            <w:pPr>
              <w:spacing w:after="0"/>
              <w:rPr>
                <w:rFonts w:ascii="Times New Roman" w:hAnsi="Times New Roman" w:cs="Times New Roman"/>
                <w:b/>
                <w:bCs/>
                <w:sz w:val="24"/>
                <w:szCs w:val="24"/>
              </w:rPr>
            </w:pPr>
            <w:r w:rsidRPr="001C51EA">
              <w:rPr>
                <w:rFonts w:ascii="Times New Roman" w:hAnsi="Times New Roman" w:cs="Times New Roman"/>
                <w:b/>
                <w:bCs/>
                <w:sz w:val="24"/>
                <w:szCs w:val="24"/>
              </w:rPr>
              <w:t>на персонала</w:t>
            </w:r>
          </w:p>
        </w:tc>
      </w:tr>
      <w:tr w:rsidR="001C51EA" w:rsidRPr="001C51EA" w:rsidTr="00F26B09">
        <w:tc>
          <w:tcPr>
            <w:tcW w:w="2404"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2015 г.</w:t>
            </w:r>
          </w:p>
        </w:tc>
        <w:tc>
          <w:tcPr>
            <w:tcW w:w="2390"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410 000 лв.</w:t>
            </w:r>
          </w:p>
        </w:tc>
        <w:tc>
          <w:tcPr>
            <w:tcW w:w="2388"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4 500 000 лв.</w:t>
            </w:r>
          </w:p>
        </w:tc>
        <w:tc>
          <w:tcPr>
            <w:tcW w:w="2394"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10 души</w:t>
            </w:r>
          </w:p>
        </w:tc>
      </w:tr>
      <w:tr w:rsidR="001C51EA" w:rsidRPr="001C51EA" w:rsidTr="00F26B09">
        <w:tc>
          <w:tcPr>
            <w:tcW w:w="2404"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2016 г.</w:t>
            </w:r>
          </w:p>
        </w:tc>
        <w:tc>
          <w:tcPr>
            <w:tcW w:w="2390"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705 000 лв.</w:t>
            </w:r>
          </w:p>
        </w:tc>
        <w:tc>
          <w:tcPr>
            <w:tcW w:w="2388"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4 150 000 лв.</w:t>
            </w:r>
          </w:p>
        </w:tc>
        <w:tc>
          <w:tcPr>
            <w:tcW w:w="2394"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11 души</w:t>
            </w:r>
          </w:p>
        </w:tc>
      </w:tr>
      <w:tr w:rsidR="001C51EA" w:rsidRPr="001C51EA" w:rsidTr="00F26B09">
        <w:tc>
          <w:tcPr>
            <w:tcW w:w="2404"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2017 г.</w:t>
            </w:r>
          </w:p>
        </w:tc>
        <w:tc>
          <w:tcPr>
            <w:tcW w:w="2390"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3 000 000 лв.</w:t>
            </w:r>
          </w:p>
        </w:tc>
        <w:tc>
          <w:tcPr>
            <w:tcW w:w="2388"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6 000 000 лв.</w:t>
            </w:r>
          </w:p>
        </w:tc>
        <w:tc>
          <w:tcPr>
            <w:tcW w:w="2394" w:type="dxa"/>
            <w:shd w:val="clear" w:color="auto" w:fill="auto"/>
            <w:vAlign w:val="center"/>
          </w:tcPr>
          <w:p w:rsidR="001C51EA" w:rsidRPr="001C51EA" w:rsidRDefault="001C51EA" w:rsidP="001C51EA">
            <w:pPr>
              <w:rPr>
                <w:rFonts w:ascii="Times New Roman" w:hAnsi="Times New Roman" w:cs="Times New Roman"/>
                <w:bCs/>
                <w:sz w:val="24"/>
                <w:szCs w:val="24"/>
              </w:rPr>
            </w:pPr>
            <w:r w:rsidRPr="001C51EA">
              <w:rPr>
                <w:rFonts w:ascii="Times New Roman" w:hAnsi="Times New Roman" w:cs="Times New Roman"/>
                <w:bCs/>
                <w:sz w:val="24"/>
                <w:szCs w:val="24"/>
              </w:rPr>
              <w:t>51 души</w:t>
            </w:r>
          </w:p>
        </w:tc>
      </w:tr>
    </w:tbl>
    <w:p w:rsidR="00F3666A" w:rsidRPr="00F3666A" w:rsidRDefault="00F3666A" w:rsidP="00F3666A">
      <w:pPr>
        <w:rPr>
          <w:rFonts w:ascii="Times New Roman" w:hAnsi="Times New Roman" w:cs="Times New Roman"/>
          <w:b/>
          <w:bCs/>
          <w:sz w:val="24"/>
          <w:szCs w:val="24"/>
          <w:lang w:val="bg-BG"/>
        </w:rPr>
      </w:pPr>
    </w:p>
    <w:p w:rsidR="00F3666A" w:rsidRPr="00F3666A" w:rsidRDefault="00F3666A" w:rsidP="00F3666A">
      <w:pPr>
        <w:rPr>
          <w:rFonts w:ascii="Times New Roman" w:hAnsi="Times New Roman" w:cs="Times New Roman"/>
          <w:bCs/>
          <w:sz w:val="24"/>
          <w:szCs w:val="24"/>
          <w:lang w:val="bg-BG"/>
        </w:rPr>
      </w:pPr>
      <w:r w:rsidRPr="00F3666A">
        <w:rPr>
          <w:rFonts w:ascii="Times New Roman" w:hAnsi="Times New Roman" w:cs="Times New Roman"/>
          <w:bCs/>
          <w:sz w:val="24"/>
          <w:szCs w:val="24"/>
          <w:lang w:val="bg-BG"/>
        </w:rPr>
        <w:t>Посочете верния отговор по отношение на задължението неговите годишни финансови отчети за 2016 и 2017 г. да подлежат на задължителен независим финансов одит.</w:t>
      </w:r>
    </w:p>
    <w:p w:rsidR="00F3666A" w:rsidRPr="00F3666A" w:rsidRDefault="00F3666A" w:rsidP="00F3666A">
      <w:pPr>
        <w:rPr>
          <w:rFonts w:ascii="Times New Roman" w:hAnsi="Times New Roman" w:cs="Times New Roman"/>
          <w:bCs/>
          <w:sz w:val="24"/>
          <w:szCs w:val="24"/>
          <w:lang w:val="bg-BG"/>
        </w:rPr>
      </w:pPr>
      <w:r w:rsidRPr="00F3666A">
        <w:rPr>
          <w:rFonts w:ascii="Times New Roman" w:hAnsi="Times New Roman" w:cs="Times New Roman"/>
          <w:bCs/>
          <w:sz w:val="24"/>
          <w:szCs w:val="24"/>
          <w:lang w:val="bg-BG"/>
        </w:rPr>
        <w:t>А) Годишният финансов отчет за 2016 г.  не подлежи на задължителен независим финансов одит, а годишният финансов отчет за  2017 г. подлежи на задължителен независим финансов одит.</w:t>
      </w:r>
    </w:p>
    <w:p w:rsidR="00F3666A" w:rsidRPr="00F3666A" w:rsidRDefault="00F3666A" w:rsidP="00F3666A">
      <w:pPr>
        <w:rPr>
          <w:rFonts w:ascii="Times New Roman" w:hAnsi="Times New Roman" w:cs="Times New Roman"/>
          <w:bCs/>
          <w:sz w:val="24"/>
          <w:szCs w:val="24"/>
          <w:lang w:val="bg-BG"/>
        </w:rPr>
      </w:pPr>
      <w:r w:rsidRPr="00F3666A">
        <w:rPr>
          <w:rFonts w:ascii="Times New Roman" w:hAnsi="Times New Roman" w:cs="Times New Roman"/>
          <w:bCs/>
          <w:sz w:val="24"/>
          <w:szCs w:val="24"/>
          <w:lang w:val="bg-BG"/>
        </w:rPr>
        <w:t>Б) Годишните финансови отчети за 2016 и 2017 г.  не подлежат на задължителен независим финансов одит.</w:t>
      </w:r>
    </w:p>
    <w:p w:rsidR="00F3666A" w:rsidRPr="00F3666A" w:rsidRDefault="00F3666A" w:rsidP="00F3666A">
      <w:pPr>
        <w:rPr>
          <w:rFonts w:ascii="Times New Roman" w:hAnsi="Times New Roman" w:cs="Times New Roman"/>
          <w:bCs/>
          <w:sz w:val="24"/>
          <w:szCs w:val="24"/>
          <w:lang w:val="bg-BG"/>
        </w:rPr>
      </w:pPr>
      <w:r w:rsidRPr="00F3666A">
        <w:rPr>
          <w:rFonts w:ascii="Times New Roman" w:hAnsi="Times New Roman" w:cs="Times New Roman"/>
          <w:bCs/>
          <w:sz w:val="24"/>
          <w:szCs w:val="24"/>
          <w:lang w:val="bg-BG"/>
        </w:rPr>
        <w:t>В) Годишният финансов отчет за 2016 г.  подлежи на задължителен независим финансов одит, а годишният финансов отчет за  2017 г. не подлежи на задължителен независим финансов одит.</w:t>
      </w:r>
    </w:p>
    <w:p w:rsidR="00F3666A" w:rsidRPr="00F3666A" w:rsidRDefault="00F3666A" w:rsidP="00F3666A">
      <w:pPr>
        <w:rPr>
          <w:rFonts w:ascii="Times New Roman" w:hAnsi="Times New Roman" w:cs="Times New Roman"/>
          <w:bCs/>
          <w:sz w:val="24"/>
          <w:szCs w:val="24"/>
          <w:lang w:val="bg-BG"/>
        </w:rPr>
      </w:pPr>
      <w:r w:rsidRPr="00F3666A">
        <w:rPr>
          <w:rFonts w:ascii="Times New Roman" w:hAnsi="Times New Roman" w:cs="Times New Roman"/>
          <w:bCs/>
          <w:sz w:val="24"/>
          <w:szCs w:val="24"/>
          <w:lang w:val="bg-BG"/>
        </w:rPr>
        <w:t>Г) Годишните финансови отчети за 2016 и 2017 г. подлежат на задължителен независим финансов одит.</w:t>
      </w:r>
    </w:p>
    <w:p w:rsidR="00F3666A" w:rsidRPr="00F3666A" w:rsidRDefault="00F3666A" w:rsidP="00F3666A">
      <w:pPr>
        <w:rPr>
          <w:rFonts w:ascii="Times New Roman" w:hAnsi="Times New Roman" w:cs="Times New Roman"/>
          <w:bCs/>
          <w:sz w:val="24"/>
          <w:szCs w:val="24"/>
          <w:lang w:val="bg-BG"/>
        </w:rPr>
      </w:pPr>
      <w:r w:rsidRPr="00F3666A">
        <w:rPr>
          <w:rFonts w:ascii="Times New Roman" w:hAnsi="Times New Roman" w:cs="Times New Roman"/>
          <w:b/>
          <w:bCs/>
          <w:sz w:val="24"/>
          <w:szCs w:val="24"/>
          <w:lang w:val="bg-BG"/>
        </w:rPr>
        <w:t>А – 10 т.</w:t>
      </w:r>
      <w:r w:rsidRPr="00F3666A">
        <w:rPr>
          <w:rFonts w:ascii="Times New Roman" w:hAnsi="Times New Roman" w:cs="Times New Roman"/>
          <w:bCs/>
          <w:sz w:val="24"/>
          <w:szCs w:val="24"/>
          <w:lang w:val="bg-BG"/>
        </w:rPr>
        <w:t xml:space="preserve">     (ЗСч, чл. 37, ал. 1; чл. 19, ал. 2; чл. 20, ал. 1; § 7 от ПЗР)  </w:t>
      </w:r>
    </w:p>
    <w:p w:rsidR="00430929" w:rsidRDefault="00430929" w:rsidP="00AB3735">
      <w:pPr>
        <w:rPr>
          <w:rFonts w:ascii="Times New Roman" w:hAnsi="Times New Roman" w:cs="Times New Roman"/>
          <w:b/>
          <w:bCs/>
          <w:sz w:val="24"/>
          <w:szCs w:val="24"/>
          <w:lang w:val="bg-BG"/>
        </w:rPr>
      </w:pPr>
    </w:p>
    <w:p w:rsidR="00430929" w:rsidRPr="00430929" w:rsidRDefault="00C165C2" w:rsidP="00430929">
      <w:pPr>
        <w:rPr>
          <w:rFonts w:ascii="Times New Roman" w:hAnsi="Times New Roman" w:cs="Times New Roman"/>
          <w:bCs/>
          <w:sz w:val="24"/>
          <w:szCs w:val="24"/>
          <w:lang w:val="bg-BG"/>
        </w:rPr>
      </w:pPr>
      <w:r w:rsidRPr="00C165C2">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21</w:t>
      </w:r>
      <w:r w:rsidRPr="00C165C2">
        <w:rPr>
          <w:rFonts w:ascii="Times New Roman" w:hAnsi="Times New Roman" w:cs="Times New Roman"/>
          <w:b/>
          <w:bCs/>
          <w:sz w:val="24"/>
          <w:szCs w:val="24"/>
          <w:lang w:val="bg-BG"/>
        </w:rPr>
        <w:t>.</w:t>
      </w:r>
      <w:r w:rsidR="00430929">
        <w:rPr>
          <w:rFonts w:ascii="Times New Roman" w:hAnsi="Times New Roman" w:cs="Times New Roman"/>
          <w:b/>
          <w:bCs/>
          <w:sz w:val="24"/>
          <w:szCs w:val="24"/>
          <w:lang w:val="bg-BG"/>
        </w:rPr>
        <w:t xml:space="preserve"> </w:t>
      </w:r>
      <w:r w:rsidR="00430929" w:rsidRPr="00430929">
        <w:rPr>
          <w:rFonts w:ascii="Times New Roman" w:hAnsi="Times New Roman" w:cs="Times New Roman"/>
          <w:b/>
          <w:bCs/>
          <w:sz w:val="24"/>
          <w:szCs w:val="24"/>
          <w:lang w:val="bg-BG"/>
        </w:rPr>
        <w:t xml:space="preserve"> </w:t>
      </w:r>
      <w:r w:rsidR="00430929" w:rsidRPr="00430929">
        <w:rPr>
          <w:rFonts w:ascii="Times New Roman" w:hAnsi="Times New Roman" w:cs="Times New Roman"/>
          <w:bCs/>
          <w:sz w:val="24"/>
          <w:szCs w:val="24"/>
          <w:lang w:val="bg-BG"/>
        </w:rPr>
        <w:t xml:space="preserve">Предприятие „Милкони“ АД отговаря на дефиницията за предприятие от обществен интерес в Закона за счетоводството. Показателите на предприятието са както следва: </w:t>
      </w:r>
    </w:p>
    <w:p w:rsidR="00430929" w:rsidRPr="00430929" w:rsidRDefault="00430929" w:rsidP="00430929">
      <w:pPr>
        <w:spacing w:after="0"/>
        <w:rPr>
          <w:rFonts w:ascii="Times New Roman" w:hAnsi="Times New Roman" w:cs="Times New Roman"/>
          <w:bCs/>
          <w:sz w:val="24"/>
          <w:szCs w:val="24"/>
          <w:lang w:val="bg-BG"/>
        </w:rPr>
      </w:pPr>
      <w:r w:rsidRPr="00430929">
        <w:rPr>
          <w:rFonts w:ascii="Times New Roman" w:hAnsi="Times New Roman" w:cs="Times New Roman"/>
          <w:bCs/>
          <w:sz w:val="24"/>
          <w:szCs w:val="24"/>
          <w:lang w:val="bg-BG"/>
        </w:rPr>
        <w:t>Балансова стойност на активите към 31 декември</w:t>
      </w:r>
      <w:r w:rsidRPr="00430929">
        <w:rPr>
          <w:rFonts w:ascii="Times New Roman" w:hAnsi="Times New Roman" w:cs="Times New Roman"/>
          <w:bCs/>
          <w:sz w:val="24"/>
          <w:szCs w:val="24"/>
          <w:lang w:val="bg-BG"/>
        </w:rPr>
        <w:tab/>
        <w:t xml:space="preserve">5 млв. лв. </w:t>
      </w:r>
    </w:p>
    <w:p w:rsidR="00430929" w:rsidRPr="00430929" w:rsidRDefault="00430929" w:rsidP="00430929">
      <w:pPr>
        <w:spacing w:after="0"/>
        <w:rPr>
          <w:rFonts w:ascii="Times New Roman" w:hAnsi="Times New Roman" w:cs="Times New Roman"/>
          <w:bCs/>
          <w:sz w:val="24"/>
          <w:szCs w:val="24"/>
          <w:lang w:val="bg-BG"/>
        </w:rPr>
      </w:pPr>
      <w:r w:rsidRPr="00430929">
        <w:rPr>
          <w:rFonts w:ascii="Times New Roman" w:hAnsi="Times New Roman" w:cs="Times New Roman"/>
          <w:bCs/>
          <w:sz w:val="24"/>
          <w:szCs w:val="24"/>
          <w:lang w:val="bg-BG"/>
        </w:rPr>
        <w:t>Нетни приходи от продажби за годината</w:t>
      </w:r>
      <w:r w:rsidRPr="00430929">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430929">
        <w:rPr>
          <w:rFonts w:ascii="Times New Roman" w:hAnsi="Times New Roman" w:cs="Times New Roman"/>
          <w:bCs/>
          <w:sz w:val="24"/>
          <w:szCs w:val="24"/>
          <w:lang w:val="bg-BG"/>
        </w:rPr>
        <w:t>10 млн. лв.</w:t>
      </w:r>
    </w:p>
    <w:p w:rsidR="00430929" w:rsidRPr="00430929" w:rsidRDefault="00430929" w:rsidP="00430929">
      <w:pPr>
        <w:spacing w:after="0"/>
        <w:rPr>
          <w:rFonts w:ascii="Times New Roman" w:hAnsi="Times New Roman" w:cs="Times New Roman"/>
          <w:bCs/>
          <w:sz w:val="24"/>
          <w:szCs w:val="24"/>
          <w:lang w:val="bg-BG"/>
        </w:rPr>
      </w:pPr>
      <w:r w:rsidRPr="00430929">
        <w:rPr>
          <w:rFonts w:ascii="Times New Roman" w:hAnsi="Times New Roman" w:cs="Times New Roman"/>
          <w:bCs/>
          <w:sz w:val="24"/>
          <w:szCs w:val="24"/>
          <w:lang w:val="bg-BG"/>
        </w:rPr>
        <w:t>Средна численост на персонала за годината</w:t>
      </w:r>
      <w:r w:rsidRPr="00430929">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430929">
        <w:rPr>
          <w:rFonts w:ascii="Times New Roman" w:hAnsi="Times New Roman" w:cs="Times New Roman"/>
          <w:bCs/>
          <w:sz w:val="24"/>
          <w:szCs w:val="24"/>
          <w:lang w:val="bg-BG"/>
        </w:rPr>
        <w:t>260</w:t>
      </w:r>
    </w:p>
    <w:p w:rsidR="00430929" w:rsidRPr="00430929" w:rsidRDefault="00430929" w:rsidP="00430929">
      <w:pPr>
        <w:rPr>
          <w:rFonts w:ascii="Times New Roman" w:hAnsi="Times New Roman" w:cs="Times New Roman"/>
          <w:bCs/>
          <w:sz w:val="24"/>
          <w:szCs w:val="24"/>
          <w:lang w:val="bg-BG"/>
        </w:rPr>
      </w:pPr>
    </w:p>
    <w:p w:rsidR="00430929" w:rsidRPr="00430929" w:rsidRDefault="00430929" w:rsidP="00430929">
      <w:pPr>
        <w:rPr>
          <w:rFonts w:ascii="Times New Roman" w:hAnsi="Times New Roman" w:cs="Times New Roman"/>
          <w:bCs/>
          <w:sz w:val="24"/>
          <w:szCs w:val="24"/>
          <w:lang w:val="bg-BG"/>
        </w:rPr>
      </w:pPr>
      <w:r w:rsidRPr="00430929">
        <w:rPr>
          <w:rFonts w:ascii="Times New Roman" w:hAnsi="Times New Roman" w:cs="Times New Roman"/>
          <w:bCs/>
          <w:sz w:val="24"/>
          <w:szCs w:val="24"/>
          <w:lang w:val="bg-BG"/>
        </w:rPr>
        <w:t xml:space="preserve">Какво трябва да публикува предприятието в търговския регистър: </w:t>
      </w:r>
    </w:p>
    <w:p w:rsidR="00430929" w:rsidRPr="00430929" w:rsidRDefault="00430929" w:rsidP="00430929">
      <w:pPr>
        <w:rPr>
          <w:rFonts w:ascii="Times New Roman" w:hAnsi="Times New Roman" w:cs="Times New Roman"/>
          <w:bCs/>
          <w:sz w:val="24"/>
          <w:szCs w:val="24"/>
          <w:lang w:val="bg-BG"/>
        </w:rPr>
      </w:pPr>
      <w:r w:rsidRPr="00430929">
        <w:rPr>
          <w:rFonts w:ascii="Times New Roman" w:hAnsi="Times New Roman" w:cs="Times New Roman"/>
          <w:bCs/>
          <w:sz w:val="24"/>
          <w:szCs w:val="24"/>
          <w:lang w:val="bg-BG"/>
        </w:rPr>
        <w:lastRenderedPageBreak/>
        <w:t>А) Годишния финансов отчет, доклада за дейността, одиторския доклад, както и информация за предложението на органа на управление за разпределение на печалбата или за покриване на загуба за предходната година и решението на общото събрание на акционерите за начина на разпределяне на печалбата или за покриване на загуба за предходната година.</w:t>
      </w:r>
    </w:p>
    <w:p w:rsidR="00430929" w:rsidRPr="00430929" w:rsidRDefault="00430929" w:rsidP="00430929">
      <w:pPr>
        <w:rPr>
          <w:rFonts w:ascii="Times New Roman" w:hAnsi="Times New Roman" w:cs="Times New Roman"/>
          <w:bCs/>
          <w:sz w:val="24"/>
          <w:szCs w:val="24"/>
          <w:lang w:val="bg-BG"/>
        </w:rPr>
      </w:pPr>
      <w:r w:rsidRPr="00430929">
        <w:rPr>
          <w:rFonts w:ascii="Times New Roman" w:hAnsi="Times New Roman" w:cs="Times New Roman"/>
          <w:bCs/>
          <w:sz w:val="24"/>
          <w:szCs w:val="24"/>
          <w:lang w:val="bg-BG"/>
        </w:rPr>
        <w:t>Б) Годишния финансов отчет и одиторския доклад.</w:t>
      </w:r>
    </w:p>
    <w:p w:rsidR="00430929" w:rsidRPr="00430929" w:rsidRDefault="00430929" w:rsidP="00430929">
      <w:pPr>
        <w:rPr>
          <w:rFonts w:ascii="Times New Roman" w:hAnsi="Times New Roman" w:cs="Times New Roman"/>
          <w:bCs/>
          <w:sz w:val="24"/>
          <w:szCs w:val="24"/>
          <w:lang w:val="bg-BG"/>
        </w:rPr>
      </w:pPr>
      <w:r w:rsidRPr="00430929">
        <w:rPr>
          <w:rFonts w:ascii="Times New Roman" w:hAnsi="Times New Roman" w:cs="Times New Roman"/>
          <w:bCs/>
          <w:sz w:val="24"/>
          <w:szCs w:val="24"/>
          <w:lang w:val="bg-BG"/>
        </w:rPr>
        <w:t>В) Годишния финансов отчет, докладаза дейността и одиторския доклад.</w:t>
      </w:r>
    </w:p>
    <w:p w:rsidR="00430929" w:rsidRPr="00430929" w:rsidRDefault="00430929" w:rsidP="00430929">
      <w:pPr>
        <w:rPr>
          <w:rFonts w:ascii="Times New Roman" w:hAnsi="Times New Roman" w:cs="Times New Roman"/>
          <w:bCs/>
          <w:sz w:val="24"/>
          <w:szCs w:val="24"/>
          <w:lang w:val="bg-BG"/>
        </w:rPr>
      </w:pPr>
      <w:r w:rsidRPr="00430929">
        <w:rPr>
          <w:rFonts w:ascii="Times New Roman" w:hAnsi="Times New Roman" w:cs="Times New Roman"/>
          <w:bCs/>
          <w:sz w:val="24"/>
          <w:szCs w:val="24"/>
          <w:lang w:val="bg-BG"/>
        </w:rPr>
        <w:t>Г) Годишния финансов отчет, доклада за дейността, одиторския доклад, както и решението на общото събрание на акционерите за начина на разпределяне на печалбата или за покриване на загуба за предходната година.</w:t>
      </w:r>
    </w:p>
    <w:p w:rsidR="00C165C2" w:rsidRPr="00430929" w:rsidRDefault="00430929" w:rsidP="00430929">
      <w:pPr>
        <w:rPr>
          <w:rFonts w:ascii="Times New Roman" w:hAnsi="Times New Roman" w:cs="Times New Roman"/>
          <w:bCs/>
          <w:sz w:val="24"/>
          <w:szCs w:val="24"/>
          <w:lang w:val="bg-BG"/>
        </w:rPr>
      </w:pPr>
      <w:r w:rsidRPr="00430929">
        <w:rPr>
          <w:rFonts w:ascii="Times New Roman" w:hAnsi="Times New Roman" w:cs="Times New Roman"/>
          <w:b/>
          <w:bCs/>
          <w:sz w:val="24"/>
          <w:szCs w:val="24"/>
          <w:lang w:val="bg-BG"/>
        </w:rPr>
        <w:t>А – 10 т.</w:t>
      </w:r>
      <w:r w:rsidRPr="00430929">
        <w:rPr>
          <w:rFonts w:ascii="Times New Roman" w:hAnsi="Times New Roman" w:cs="Times New Roman"/>
          <w:bCs/>
          <w:sz w:val="24"/>
          <w:szCs w:val="24"/>
          <w:lang w:val="bg-BG"/>
        </w:rPr>
        <w:t xml:space="preserve">   (ЗСч,  чл. 38, ал.4 и 5)</w:t>
      </w:r>
    </w:p>
    <w:p w:rsidR="00716DC8" w:rsidRDefault="00716DC8" w:rsidP="00AB3735">
      <w:pPr>
        <w:rPr>
          <w:rFonts w:ascii="Times New Roman" w:hAnsi="Times New Roman" w:cs="Times New Roman"/>
          <w:b/>
          <w:bCs/>
          <w:sz w:val="24"/>
          <w:szCs w:val="24"/>
          <w:lang w:val="bg-BG"/>
        </w:rPr>
      </w:pPr>
    </w:p>
    <w:p w:rsidR="00034CBB" w:rsidRPr="00034CBB" w:rsidRDefault="00C165C2" w:rsidP="00034CBB">
      <w:pPr>
        <w:rPr>
          <w:rFonts w:ascii="Times New Roman" w:hAnsi="Times New Roman" w:cs="Times New Roman"/>
          <w:bCs/>
          <w:sz w:val="24"/>
          <w:szCs w:val="24"/>
          <w:lang w:val="bg-BG"/>
        </w:rPr>
      </w:pPr>
      <w:r w:rsidRPr="00C165C2">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 xml:space="preserve"> 22</w:t>
      </w:r>
      <w:r w:rsidRPr="00C165C2">
        <w:rPr>
          <w:rFonts w:ascii="Times New Roman" w:hAnsi="Times New Roman" w:cs="Times New Roman"/>
          <w:b/>
          <w:bCs/>
          <w:sz w:val="24"/>
          <w:szCs w:val="24"/>
          <w:lang w:val="bg-BG"/>
        </w:rPr>
        <w:t>.</w:t>
      </w:r>
      <w:r w:rsidR="00034CBB">
        <w:rPr>
          <w:rFonts w:ascii="Times New Roman" w:hAnsi="Times New Roman" w:cs="Times New Roman"/>
          <w:b/>
          <w:bCs/>
          <w:sz w:val="24"/>
          <w:szCs w:val="24"/>
          <w:lang w:val="bg-BG"/>
        </w:rPr>
        <w:t xml:space="preserve"> </w:t>
      </w:r>
      <w:r w:rsidR="00034CBB" w:rsidRPr="00034CBB">
        <w:rPr>
          <w:rFonts w:ascii="Times New Roman" w:hAnsi="Times New Roman" w:cs="Times New Roman"/>
          <w:bCs/>
          <w:sz w:val="24"/>
          <w:szCs w:val="24"/>
          <w:lang w:val="bg-BG"/>
        </w:rPr>
        <w:t xml:space="preserve">Предприятие „Ивона“ ЕООД не отговаря на дефиницията за предприятие от обществен интерес в Закона за счетоводството и е каегоризирано като малко предприятие към 01.01.2016 г. Показателите на предприятието за 2016 г. са както следва. </w:t>
      </w:r>
    </w:p>
    <w:p w:rsidR="00034CBB" w:rsidRPr="00034CBB" w:rsidRDefault="00034CBB" w:rsidP="00034CBB">
      <w:pPr>
        <w:spacing w:after="0"/>
        <w:rPr>
          <w:rFonts w:ascii="Times New Roman" w:hAnsi="Times New Roman" w:cs="Times New Roman"/>
          <w:bCs/>
          <w:sz w:val="24"/>
          <w:szCs w:val="24"/>
          <w:lang w:val="bg-BG"/>
        </w:rPr>
      </w:pPr>
      <w:r w:rsidRPr="00034CBB">
        <w:rPr>
          <w:rFonts w:ascii="Times New Roman" w:hAnsi="Times New Roman" w:cs="Times New Roman"/>
          <w:bCs/>
          <w:sz w:val="24"/>
          <w:szCs w:val="24"/>
          <w:lang w:val="bg-BG"/>
        </w:rPr>
        <w:t>Балансова стойност на активите към 31 декември</w:t>
      </w:r>
      <w:r w:rsidRPr="00034CBB">
        <w:rPr>
          <w:rFonts w:ascii="Times New Roman" w:hAnsi="Times New Roman" w:cs="Times New Roman"/>
          <w:bCs/>
          <w:sz w:val="24"/>
          <w:szCs w:val="24"/>
          <w:lang w:val="bg-BG"/>
        </w:rPr>
        <w:tab/>
        <w:t>1 млв. лв.</w:t>
      </w:r>
    </w:p>
    <w:p w:rsidR="00034CBB" w:rsidRPr="00034CBB" w:rsidRDefault="00034CBB" w:rsidP="00034CBB">
      <w:pPr>
        <w:spacing w:after="0"/>
        <w:rPr>
          <w:rFonts w:ascii="Times New Roman" w:hAnsi="Times New Roman" w:cs="Times New Roman"/>
          <w:bCs/>
          <w:sz w:val="24"/>
          <w:szCs w:val="24"/>
          <w:lang w:val="bg-BG"/>
        </w:rPr>
      </w:pPr>
      <w:r w:rsidRPr="00034CBB">
        <w:rPr>
          <w:rFonts w:ascii="Times New Roman" w:hAnsi="Times New Roman" w:cs="Times New Roman"/>
          <w:bCs/>
          <w:sz w:val="24"/>
          <w:szCs w:val="24"/>
          <w:lang w:val="bg-BG"/>
        </w:rPr>
        <w:t>Нетни приходи от продажби за годината</w:t>
      </w:r>
      <w:r w:rsidRPr="00034CBB">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034CBB">
        <w:rPr>
          <w:rFonts w:ascii="Times New Roman" w:hAnsi="Times New Roman" w:cs="Times New Roman"/>
          <w:bCs/>
          <w:sz w:val="24"/>
          <w:szCs w:val="24"/>
          <w:lang w:val="bg-BG"/>
        </w:rPr>
        <w:t>2 млв. лв.</w:t>
      </w:r>
    </w:p>
    <w:p w:rsidR="00034CBB" w:rsidRPr="00034CBB" w:rsidRDefault="00034CBB" w:rsidP="00034CBB">
      <w:pPr>
        <w:spacing w:after="0"/>
        <w:rPr>
          <w:rFonts w:ascii="Times New Roman" w:hAnsi="Times New Roman" w:cs="Times New Roman"/>
          <w:bCs/>
          <w:sz w:val="24"/>
          <w:szCs w:val="24"/>
          <w:lang w:val="bg-BG"/>
        </w:rPr>
      </w:pPr>
      <w:r w:rsidRPr="00034CBB">
        <w:rPr>
          <w:rFonts w:ascii="Times New Roman" w:hAnsi="Times New Roman" w:cs="Times New Roman"/>
          <w:bCs/>
          <w:sz w:val="24"/>
          <w:szCs w:val="24"/>
          <w:lang w:val="bg-BG"/>
        </w:rPr>
        <w:t>Средна численост на персонала за годината</w:t>
      </w:r>
      <w:r w:rsidRPr="00034CBB">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034CBB">
        <w:rPr>
          <w:rFonts w:ascii="Times New Roman" w:hAnsi="Times New Roman" w:cs="Times New Roman"/>
          <w:bCs/>
          <w:sz w:val="24"/>
          <w:szCs w:val="24"/>
          <w:lang w:val="bg-BG"/>
        </w:rPr>
        <w:t>20</w:t>
      </w:r>
    </w:p>
    <w:p w:rsidR="00034CBB" w:rsidRDefault="00034CBB" w:rsidP="00034CBB">
      <w:pPr>
        <w:rPr>
          <w:rFonts w:ascii="Times New Roman" w:hAnsi="Times New Roman" w:cs="Times New Roman"/>
          <w:bCs/>
          <w:sz w:val="24"/>
          <w:szCs w:val="24"/>
          <w:lang w:val="bg-BG"/>
        </w:rPr>
      </w:pPr>
    </w:p>
    <w:p w:rsidR="00034CBB" w:rsidRPr="00034CBB" w:rsidRDefault="00034CBB" w:rsidP="00034CBB">
      <w:pPr>
        <w:rPr>
          <w:rFonts w:ascii="Times New Roman" w:hAnsi="Times New Roman" w:cs="Times New Roman"/>
          <w:bCs/>
          <w:sz w:val="24"/>
          <w:szCs w:val="24"/>
          <w:lang w:val="bg-BG"/>
        </w:rPr>
      </w:pPr>
      <w:r w:rsidRPr="00034CBB">
        <w:rPr>
          <w:rFonts w:ascii="Times New Roman" w:hAnsi="Times New Roman" w:cs="Times New Roman"/>
          <w:bCs/>
          <w:sz w:val="24"/>
          <w:szCs w:val="24"/>
          <w:lang w:val="bg-BG"/>
        </w:rPr>
        <w:t xml:space="preserve">Какво трябва да публикува предприятието в търговския регистър: </w:t>
      </w:r>
    </w:p>
    <w:p w:rsidR="00034CBB" w:rsidRPr="00034CBB" w:rsidRDefault="00034CBB" w:rsidP="00034CBB">
      <w:pPr>
        <w:rPr>
          <w:rFonts w:ascii="Times New Roman" w:hAnsi="Times New Roman" w:cs="Times New Roman"/>
          <w:bCs/>
          <w:sz w:val="24"/>
          <w:szCs w:val="24"/>
          <w:lang w:val="bg-BG"/>
        </w:rPr>
      </w:pPr>
      <w:r w:rsidRPr="00034CBB">
        <w:rPr>
          <w:rFonts w:ascii="Times New Roman" w:hAnsi="Times New Roman" w:cs="Times New Roman"/>
          <w:bCs/>
          <w:sz w:val="24"/>
          <w:szCs w:val="24"/>
          <w:lang w:val="bg-BG"/>
        </w:rPr>
        <w:t>А) Годишния финансов отчет, доклада за дейността, одиторския доклад, както и информация за предложението на органа на управление за разпределение на печалбата или за покриване на загуба за предходната година и решението на общото събрание на акционерите за начина на разпределяне на печалбата или за покриване на загуба за предходната година.</w:t>
      </w:r>
    </w:p>
    <w:p w:rsidR="00034CBB" w:rsidRPr="00034CBB" w:rsidRDefault="00034CBB" w:rsidP="00034CBB">
      <w:pPr>
        <w:rPr>
          <w:rFonts w:ascii="Times New Roman" w:hAnsi="Times New Roman" w:cs="Times New Roman"/>
          <w:bCs/>
          <w:sz w:val="24"/>
          <w:szCs w:val="24"/>
          <w:lang w:val="bg-BG"/>
        </w:rPr>
      </w:pPr>
      <w:r w:rsidRPr="00034CBB">
        <w:rPr>
          <w:rFonts w:ascii="Times New Roman" w:hAnsi="Times New Roman" w:cs="Times New Roman"/>
          <w:bCs/>
          <w:sz w:val="24"/>
          <w:szCs w:val="24"/>
          <w:lang w:val="bg-BG"/>
        </w:rPr>
        <w:t>Б) Годишния финансов отчет и одиторския доклад.</w:t>
      </w:r>
    </w:p>
    <w:p w:rsidR="00034CBB" w:rsidRPr="00034CBB" w:rsidRDefault="00034CBB" w:rsidP="00034CBB">
      <w:pPr>
        <w:rPr>
          <w:rFonts w:ascii="Times New Roman" w:hAnsi="Times New Roman" w:cs="Times New Roman"/>
          <w:bCs/>
          <w:sz w:val="24"/>
          <w:szCs w:val="24"/>
          <w:lang w:val="bg-BG"/>
        </w:rPr>
      </w:pPr>
      <w:r w:rsidRPr="00034CBB">
        <w:rPr>
          <w:rFonts w:ascii="Times New Roman" w:hAnsi="Times New Roman" w:cs="Times New Roman"/>
          <w:bCs/>
          <w:sz w:val="24"/>
          <w:szCs w:val="24"/>
          <w:lang w:val="bg-BG"/>
        </w:rPr>
        <w:t>В) Годишния финансов отчет и доклада за дейността.</w:t>
      </w:r>
    </w:p>
    <w:p w:rsidR="00034CBB" w:rsidRPr="00034CBB" w:rsidRDefault="00034CBB" w:rsidP="00034CBB">
      <w:pPr>
        <w:rPr>
          <w:rFonts w:ascii="Times New Roman" w:hAnsi="Times New Roman" w:cs="Times New Roman"/>
          <w:bCs/>
          <w:sz w:val="24"/>
          <w:szCs w:val="24"/>
          <w:lang w:val="bg-BG"/>
        </w:rPr>
      </w:pPr>
      <w:r w:rsidRPr="00034CBB">
        <w:rPr>
          <w:rFonts w:ascii="Times New Roman" w:hAnsi="Times New Roman" w:cs="Times New Roman"/>
          <w:bCs/>
          <w:sz w:val="24"/>
          <w:szCs w:val="24"/>
          <w:lang w:val="bg-BG"/>
        </w:rPr>
        <w:t>Г) Годишния финансов отчет, като може да не се публикува отчетът за приходите и разходите.</w:t>
      </w:r>
    </w:p>
    <w:p w:rsidR="00034CBB" w:rsidRPr="00034CBB" w:rsidRDefault="00034CBB" w:rsidP="00034CBB">
      <w:pPr>
        <w:rPr>
          <w:rFonts w:ascii="Times New Roman" w:hAnsi="Times New Roman" w:cs="Times New Roman"/>
          <w:bCs/>
          <w:sz w:val="24"/>
          <w:szCs w:val="24"/>
          <w:lang w:val="bg-BG"/>
        </w:rPr>
      </w:pPr>
      <w:r w:rsidRPr="00034CBB">
        <w:rPr>
          <w:rFonts w:ascii="Times New Roman" w:hAnsi="Times New Roman" w:cs="Times New Roman"/>
          <w:b/>
          <w:bCs/>
          <w:sz w:val="24"/>
          <w:szCs w:val="24"/>
          <w:lang w:val="bg-BG"/>
        </w:rPr>
        <w:t>Г -  10 т.</w:t>
      </w:r>
      <w:r w:rsidRPr="00034CBB">
        <w:rPr>
          <w:rFonts w:ascii="Times New Roman" w:hAnsi="Times New Roman" w:cs="Times New Roman"/>
          <w:bCs/>
          <w:sz w:val="24"/>
          <w:szCs w:val="24"/>
          <w:lang w:val="bg-BG"/>
        </w:rPr>
        <w:t xml:space="preserve">    (ЗСч, чл. 37, ал. 1, 38, ал.4, чл. 42, ал. 1) </w:t>
      </w:r>
    </w:p>
    <w:p w:rsidR="00C165C2" w:rsidRDefault="00C165C2" w:rsidP="00AB3735">
      <w:pPr>
        <w:rPr>
          <w:rFonts w:ascii="Times New Roman" w:hAnsi="Times New Roman" w:cs="Times New Roman"/>
          <w:b/>
          <w:bCs/>
          <w:sz w:val="24"/>
          <w:szCs w:val="24"/>
          <w:lang w:val="bg-BG"/>
        </w:rPr>
      </w:pPr>
    </w:p>
    <w:p w:rsidR="006E10C1" w:rsidRPr="006E10C1" w:rsidRDefault="00C165C2" w:rsidP="006E10C1">
      <w:pPr>
        <w:rPr>
          <w:rFonts w:ascii="Times New Roman" w:hAnsi="Times New Roman" w:cs="Times New Roman"/>
          <w:sz w:val="24"/>
          <w:szCs w:val="24"/>
          <w:lang w:val="bg-BG"/>
        </w:rPr>
      </w:pPr>
      <w:r w:rsidRPr="00C165C2">
        <w:rPr>
          <w:rFonts w:ascii="Times New Roman" w:hAnsi="Times New Roman" w:cs="Times New Roman"/>
          <w:b/>
          <w:bCs/>
          <w:sz w:val="24"/>
          <w:szCs w:val="24"/>
          <w:lang w:val="bg-BG"/>
        </w:rPr>
        <w:lastRenderedPageBreak/>
        <w:t xml:space="preserve">Въпрос </w:t>
      </w:r>
      <w:r>
        <w:rPr>
          <w:rFonts w:ascii="Times New Roman" w:hAnsi="Times New Roman" w:cs="Times New Roman"/>
          <w:b/>
          <w:bCs/>
          <w:sz w:val="24"/>
          <w:szCs w:val="24"/>
          <w:lang w:val="bg-BG"/>
        </w:rPr>
        <w:t>23</w:t>
      </w:r>
      <w:r w:rsidRPr="00C165C2">
        <w:rPr>
          <w:rFonts w:ascii="Times New Roman" w:hAnsi="Times New Roman" w:cs="Times New Roman"/>
          <w:b/>
          <w:bCs/>
          <w:sz w:val="24"/>
          <w:szCs w:val="24"/>
          <w:lang w:val="bg-BG"/>
        </w:rPr>
        <w:t>.</w:t>
      </w:r>
      <w:r w:rsidR="006E10C1">
        <w:rPr>
          <w:rFonts w:ascii="Times New Roman" w:hAnsi="Times New Roman" w:cs="Times New Roman"/>
          <w:b/>
          <w:bCs/>
          <w:sz w:val="24"/>
          <w:szCs w:val="24"/>
          <w:lang w:val="bg-BG"/>
        </w:rPr>
        <w:t xml:space="preserve"> </w:t>
      </w:r>
      <w:r w:rsidR="006E10C1" w:rsidRPr="006E10C1">
        <w:rPr>
          <w:rFonts w:ascii="Times New Roman" w:hAnsi="Times New Roman" w:cs="Times New Roman"/>
          <w:sz w:val="24"/>
          <w:szCs w:val="24"/>
          <w:lang w:val="bg-BG"/>
        </w:rPr>
        <w:t xml:space="preserve">Предприятие „Мостове и гаражи“ АД изготвя финансовия си отчет за 2017 г. Показателите на предприятието за последните 3 години са както следва.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530"/>
        <w:gridCol w:w="1440"/>
        <w:gridCol w:w="1620"/>
      </w:tblGrid>
      <w:tr w:rsidR="005008EB" w:rsidRPr="005008EB" w:rsidTr="00F26B09">
        <w:tc>
          <w:tcPr>
            <w:tcW w:w="5508" w:type="dxa"/>
            <w:shd w:val="clear" w:color="auto" w:fill="auto"/>
          </w:tcPr>
          <w:p w:rsidR="005008EB" w:rsidRPr="005008EB" w:rsidRDefault="005008EB" w:rsidP="005008EB">
            <w:pPr>
              <w:spacing w:after="0"/>
              <w:rPr>
                <w:rFonts w:ascii="Times New Roman" w:hAnsi="Times New Roman" w:cs="Times New Roman"/>
                <w:bCs/>
                <w:sz w:val="24"/>
                <w:szCs w:val="24"/>
                <w:lang w:val="bg-BG"/>
              </w:rPr>
            </w:pPr>
          </w:p>
        </w:tc>
        <w:tc>
          <w:tcPr>
            <w:tcW w:w="1530" w:type="dxa"/>
            <w:shd w:val="clear" w:color="auto" w:fill="auto"/>
          </w:tcPr>
          <w:p w:rsidR="005008EB" w:rsidRPr="005008EB" w:rsidRDefault="005008EB" w:rsidP="005008EB">
            <w:pPr>
              <w:spacing w:after="0"/>
              <w:rPr>
                <w:rFonts w:ascii="Times New Roman" w:hAnsi="Times New Roman" w:cs="Times New Roman"/>
                <w:b/>
                <w:bCs/>
                <w:sz w:val="24"/>
                <w:szCs w:val="24"/>
                <w:lang w:val="bg-BG"/>
              </w:rPr>
            </w:pPr>
            <w:r w:rsidRPr="005008EB">
              <w:rPr>
                <w:rFonts w:ascii="Times New Roman" w:hAnsi="Times New Roman" w:cs="Times New Roman"/>
                <w:b/>
                <w:bCs/>
                <w:sz w:val="24"/>
                <w:szCs w:val="24"/>
                <w:lang w:val="bg-BG"/>
              </w:rPr>
              <w:t>2015 г.</w:t>
            </w:r>
          </w:p>
        </w:tc>
        <w:tc>
          <w:tcPr>
            <w:tcW w:w="1440" w:type="dxa"/>
            <w:shd w:val="clear" w:color="auto" w:fill="auto"/>
          </w:tcPr>
          <w:p w:rsidR="005008EB" w:rsidRPr="005008EB" w:rsidRDefault="005008EB" w:rsidP="005008EB">
            <w:pPr>
              <w:spacing w:after="0"/>
              <w:rPr>
                <w:rFonts w:ascii="Times New Roman" w:hAnsi="Times New Roman" w:cs="Times New Roman"/>
                <w:b/>
                <w:bCs/>
                <w:sz w:val="24"/>
                <w:szCs w:val="24"/>
                <w:lang w:val="bg-BG"/>
              </w:rPr>
            </w:pPr>
            <w:r w:rsidRPr="005008EB">
              <w:rPr>
                <w:rFonts w:ascii="Times New Roman" w:hAnsi="Times New Roman" w:cs="Times New Roman"/>
                <w:b/>
                <w:bCs/>
                <w:sz w:val="24"/>
                <w:szCs w:val="24"/>
                <w:lang w:val="bg-BG"/>
              </w:rPr>
              <w:t>2016 г.</w:t>
            </w:r>
          </w:p>
        </w:tc>
        <w:tc>
          <w:tcPr>
            <w:tcW w:w="1620" w:type="dxa"/>
            <w:shd w:val="clear" w:color="auto" w:fill="auto"/>
          </w:tcPr>
          <w:p w:rsidR="005008EB" w:rsidRPr="005008EB" w:rsidRDefault="005008EB" w:rsidP="005008EB">
            <w:pPr>
              <w:spacing w:after="0"/>
              <w:rPr>
                <w:rFonts w:ascii="Times New Roman" w:hAnsi="Times New Roman" w:cs="Times New Roman"/>
                <w:b/>
                <w:bCs/>
                <w:sz w:val="24"/>
                <w:szCs w:val="24"/>
                <w:lang w:val="bg-BG"/>
              </w:rPr>
            </w:pPr>
            <w:r w:rsidRPr="005008EB">
              <w:rPr>
                <w:rFonts w:ascii="Times New Roman" w:hAnsi="Times New Roman" w:cs="Times New Roman"/>
                <w:b/>
                <w:bCs/>
                <w:sz w:val="24"/>
                <w:szCs w:val="24"/>
                <w:lang w:val="bg-BG"/>
              </w:rPr>
              <w:t>2017 г.</w:t>
            </w:r>
          </w:p>
        </w:tc>
      </w:tr>
      <w:tr w:rsidR="005008EB" w:rsidRPr="005008EB" w:rsidTr="00F26B09">
        <w:tc>
          <w:tcPr>
            <w:tcW w:w="5508"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Балансова стойност на активите към 31 декември</w:t>
            </w:r>
          </w:p>
        </w:tc>
        <w:tc>
          <w:tcPr>
            <w:tcW w:w="153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39 млн. лв.</w:t>
            </w:r>
          </w:p>
        </w:tc>
        <w:tc>
          <w:tcPr>
            <w:tcW w:w="144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30 млн. лв.</w:t>
            </w:r>
          </w:p>
        </w:tc>
        <w:tc>
          <w:tcPr>
            <w:tcW w:w="162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35 млн. лв.</w:t>
            </w:r>
          </w:p>
        </w:tc>
      </w:tr>
      <w:tr w:rsidR="005008EB" w:rsidRPr="005008EB" w:rsidTr="00F26B09">
        <w:tc>
          <w:tcPr>
            <w:tcW w:w="5508"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Нетни приходи от продажби за годината</w:t>
            </w:r>
          </w:p>
        </w:tc>
        <w:tc>
          <w:tcPr>
            <w:tcW w:w="153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 xml:space="preserve">77 млн. лв. </w:t>
            </w:r>
          </w:p>
        </w:tc>
        <w:tc>
          <w:tcPr>
            <w:tcW w:w="144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82 млн. лв.</w:t>
            </w:r>
          </w:p>
        </w:tc>
        <w:tc>
          <w:tcPr>
            <w:tcW w:w="162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93 млн. лв.</w:t>
            </w:r>
          </w:p>
        </w:tc>
      </w:tr>
      <w:tr w:rsidR="005008EB" w:rsidRPr="005008EB" w:rsidTr="00F26B09">
        <w:tc>
          <w:tcPr>
            <w:tcW w:w="5508"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Средна численост на персонала за годината</w:t>
            </w:r>
          </w:p>
        </w:tc>
        <w:tc>
          <w:tcPr>
            <w:tcW w:w="153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260</w:t>
            </w:r>
          </w:p>
        </w:tc>
        <w:tc>
          <w:tcPr>
            <w:tcW w:w="144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430</w:t>
            </w:r>
          </w:p>
        </w:tc>
        <w:tc>
          <w:tcPr>
            <w:tcW w:w="1620" w:type="dxa"/>
            <w:shd w:val="clear" w:color="auto" w:fill="auto"/>
          </w:tcPr>
          <w:p w:rsidR="005008EB" w:rsidRPr="005008EB" w:rsidRDefault="005008EB" w:rsidP="005008EB">
            <w:pPr>
              <w:spacing w:after="0"/>
              <w:rPr>
                <w:rFonts w:ascii="Times New Roman" w:hAnsi="Times New Roman" w:cs="Times New Roman"/>
                <w:bCs/>
                <w:sz w:val="24"/>
                <w:szCs w:val="24"/>
                <w:lang w:val="bg-BG"/>
              </w:rPr>
            </w:pPr>
            <w:r w:rsidRPr="005008EB">
              <w:rPr>
                <w:rFonts w:ascii="Times New Roman" w:hAnsi="Times New Roman" w:cs="Times New Roman"/>
                <w:bCs/>
                <w:sz w:val="24"/>
                <w:szCs w:val="24"/>
                <w:lang w:val="bg-BG"/>
              </w:rPr>
              <w:t>470</w:t>
            </w:r>
          </w:p>
        </w:tc>
      </w:tr>
    </w:tbl>
    <w:p w:rsidR="006E10C1" w:rsidRPr="006E10C1" w:rsidRDefault="006E10C1" w:rsidP="006E10C1">
      <w:pPr>
        <w:rPr>
          <w:rFonts w:ascii="Times New Roman" w:hAnsi="Times New Roman" w:cs="Times New Roman"/>
          <w:sz w:val="24"/>
          <w:szCs w:val="24"/>
          <w:lang w:val="bg-BG"/>
        </w:rPr>
      </w:pPr>
    </w:p>
    <w:p w:rsidR="006E10C1" w:rsidRPr="006E10C1" w:rsidRDefault="006E10C1" w:rsidP="006E10C1">
      <w:pPr>
        <w:rPr>
          <w:rFonts w:ascii="Times New Roman" w:hAnsi="Times New Roman" w:cs="Times New Roman"/>
          <w:sz w:val="24"/>
          <w:szCs w:val="24"/>
          <w:lang w:val="bg-BG"/>
        </w:rPr>
      </w:pPr>
      <w:r w:rsidRPr="006E10C1">
        <w:rPr>
          <w:rFonts w:ascii="Times New Roman" w:hAnsi="Times New Roman" w:cs="Times New Roman"/>
          <w:sz w:val="24"/>
          <w:szCs w:val="24"/>
          <w:lang w:val="bg-BG"/>
        </w:rPr>
        <w:t xml:space="preserve">По кои стандарти трябва да изготвя своя годишен финансов отчет за 2017 г. </w:t>
      </w:r>
      <w:r w:rsidR="0018436F">
        <w:rPr>
          <w:rFonts w:ascii="Times New Roman" w:hAnsi="Times New Roman" w:cs="Times New Roman"/>
          <w:sz w:val="24"/>
          <w:szCs w:val="24"/>
          <w:lang w:val="bg-BG"/>
        </w:rPr>
        <w:t>п</w:t>
      </w:r>
      <w:r w:rsidRPr="006E10C1">
        <w:rPr>
          <w:rFonts w:ascii="Times New Roman" w:hAnsi="Times New Roman" w:cs="Times New Roman"/>
          <w:sz w:val="24"/>
          <w:szCs w:val="24"/>
          <w:lang w:val="bg-BG"/>
        </w:rPr>
        <w:t xml:space="preserve">редприятието: </w:t>
      </w:r>
    </w:p>
    <w:p w:rsidR="006E10C1" w:rsidRPr="006E10C1" w:rsidRDefault="006E10C1" w:rsidP="006E10C1">
      <w:pPr>
        <w:rPr>
          <w:rFonts w:ascii="Times New Roman" w:hAnsi="Times New Roman" w:cs="Times New Roman"/>
          <w:sz w:val="24"/>
          <w:szCs w:val="24"/>
          <w:lang w:val="bg-BG"/>
        </w:rPr>
      </w:pPr>
      <w:r w:rsidRPr="006E10C1">
        <w:rPr>
          <w:rFonts w:ascii="Times New Roman" w:hAnsi="Times New Roman" w:cs="Times New Roman"/>
          <w:sz w:val="24"/>
          <w:szCs w:val="24"/>
          <w:lang w:val="bg-BG"/>
        </w:rPr>
        <w:t>А) НСС задължително.</w:t>
      </w:r>
    </w:p>
    <w:p w:rsidR="006E10C1" w:rsidRPr="006E10C1" w:rsidRDefault="006E10C1" w:rsidP="006E10C1">
      <w:pPr>
        <w:rPr>
          <w:rFonts w:ascii="Times New Roman" w:hAnsi="Times New Roman" w:cs="Times New Roman"/>
          <w:sz w:val="24"/>
          <w:szCs w:val="24"/>
          <w:lang w:val="bg-BG"/>
        </w:rPr>
      </w:pPr>
      <w:r w:rsidRPr="006E10C1">
        <w:rPr>
          <w:rFonts w:ascii="Times New Roman" w:hAnsi="Times New Roman" w:cs="Times New Roman"/>
          <w:sz w:val="24"/>
          <w:szCs w:val="24"/>
          <w:lang w:val="bg-BG"/>
        </w:rPr>
        <w:t>Б) МСС задължително.</w:t>
      </w:r>
    </w:p>
    <w:p w:rsidR="006E10C1" w:rsidRPr="006E10C1" w:rsidRDefault="006E10C1" w:rsidP="006E10C1">
      <w:pPr>
        <w:rPr>
          <w:rFonts w:ascii="Times New Roman" w:hAnsi="Times New Roman" w:cs="Times New Roman"/>
          <w:sz w:val="24"/>
          <w:szCs w:val="24"/>
          <w:lang w:val="bg-BG"/>
        </w:rPr>
      </w:pPr>
      <w:r w:rsidRPr="006E10C1">
        <w:rPr>
          <w:rFonts w:ascii="Times New Roman" w:hAnsi="Times New Roman" w:cs="Times New Roman"/>
          <w:sz w:val="24"/>
          <w:szCs w:val="24"/>
          <w:lang w:val="bg-BG"/>
        </w:rPr>
        <w:t>В) по НСС, но при условие че не е упражнен избор за прилагане на МСС.</w:t>
      </w:r>
    </w:p>
    <w:p w:rsidR="006E10C1" w:rsidRPr="006E10C1" w:rsidRDefault="006E10C1" w:rsidP="006E10C1">
      <w:pPr>
        <w:rPr>
          <w:rFonts w:ascii="Times New Roman" w:hAnsi="Times New Roman" w:cs="Times New Roman"/>
          <w:sz w:val="24"/>
          <w:szCs w:val="24"/>
          <w:lang w:val="bg-BG"/>
        </w:rPr>
      </w:pPr>
      <w:r w:rsidRPr="006E10C1">
        <w:rPr>
          <w:rFonts w:ascii="Times New Roman" w:hAnsi="Times New Roman" w:cs="Times New Roman"/>
          <w:sz w:val="24"/>
          <w:szCs w:val="24"/>
          <w:lang w:val="bg-BG"/>
        </w:rPr>
        <w:t xml:space="preserve">Г) На базата на СС 9 –  Представяне на финансовите отчети на предприятията с нестопанска дейност. </w:t>
      </w:r>
    </w:p>
    <w:p w:rsidR="007346D7" w:rsidRDefault="006E10C1" w:rsidP="006E10C1">
      <w:pPr>
        <w:rPr>
          <w:rFonts w:ascii="Times New Roman" w:hAnsi="Times New Roman" w:cs="Times New Roman"/>
          <w:sz w:val="24"/>
          <w:szCs w:val="24"/>
          <w:lang w:val="bg-BG"/>
        </w:rPr>
      </w:pPr>
      <w:r w:rsidRPr="006E10C1">
        <w:rPr>
          <w:rFonts w:ascii="Times New Roman" w:hAnsi="Times New Roman" w:cs="Times New Roman"/>
          <w:b/>
          <w:sz w:val="24"/>
          <w:szCs w:val="24"/>
          <w:lang w:val="bg-BG"/>
        </w:rPr>
        <w:t>В – 10 т.</w:t>
      </w:r>
      <w:r w:rsidRPr="006E10C1">
        <w:rPr>
          <w:rFonts w:ascii="Times New Roman" w:hAnsi="Times New Roman" w:cs="Times New Roman"/>
          <w:sz w:val="24"/>
          <w:szCs w:val="24"/>
          <w:lang w:val="bg-BG"/>
        </w:rPr>
        <w:t xml:space="preserve">  (ЗСч,  чл. 34, ал. 2; § 11, ал. 2)</w:t>
      </w:r>
    </w:p>
    <w:p w:rsidR="00AF03A3" w:rsidRDefault="00AF03A3" w:rsidP="006E10C1">
      <w:pPr>
        <w:rPr>
          <w:rFonts w:ascii="Times New Roman" w:hAnsi="Times New Roman" w:cs="Times New Roman"/>
          <w:sz w:val="24"/>
          <w:szCs w:val="24"/>
          <w:lang w:val="bg-BG"/>
        </w:rPr>
      </w:pPr>
    </w:p>
    <w:p w:rsidR="00CB605A" w:rsidRPr="00CB605A" w:rsidRDefault="00AF03A3" w:rsidP="00CB605A">
      <w:pPr>
        <w:rPr>
          <w:rFonts w:ascii="Times New Roman" w:hAnsi="Times New Roman" w:cs="Times New Roman"/>
          <w:bCs/>
          <w:sz w:val="24"/>
          <w:szCs w:val="24"/>
          <w:lang w:val="bg-BG"/>
        </w:rPr>
      </w:pPr>
      <w:r w:rsidRPr="00AF03A3">
        <w:rPr>
          <w:rFonts w:ascii="Times New Roman" w:hAnsi="Times New Roman" w:cs="Times New Roman"/>
          <w:b/>
          <w:bCs/>
          <w:sz w:val="24"/>
          <w:szCs w:val="24"/>
          <w:lang w:val="bg-BG"/>
        </w:rPr>
        <w:t>Въпрос 2</w:t>
      </w:r>
      <w:r>
        <w:rPr>
          <w:rFonts w:ascii="Times New Roman" w:hAnsi="Times New Roman" w:cs="Times New Roman"/>
          <w:b/>
          <w:bCs/>
          <w:sz w:val="24"/>
          <w:szCs w:val="24"/>
          <w:lang w:val="bg-BG"/>
        </w:rPr>
        <w:t>4</w:t>
      </w:r>
      <w:r w:rsidRPr="00AF03A3">
        <w:rPr>
          <w:rFonts w:ascii="Times New Roman" w:hAnsi="Times New Roman" w:cs="Times New Roman"/>
          <w:b/>
          <w:bCs/>
          <w:sz w:val="24"/>
          <w:szCs w:val="24"/>
          <w:lang w:val="bg-BG"/>
        </w:rPr>
        <w:t>.</w:t>
      </w:r>
      <w:r w:rsidR="00CB605A">
        <w:rPr>
          <w:rFonts w:ascii="Times New Roman" w:hAnsi="Times New Roman" w:cs="Times New Roman"/>
          <w:b/>
          <w:bCs/>
          <w:sz w:val="24"/>
          <w:szCs w:val="24"/>
          <w:lang w:val="bg-BG"/>
        </w:rPr>
        <w:t xml:space="preserve"> </w:t>
      </w:r>
      <w:r w:rsidR="00CB605A" w:rsidRPr="00CB605A">
        <w:rPr>
          <w:rFonts w:ascii="Times New Roman" w:hAnsi="Times New Roman" w:cs="Times New Roman"/>
          <w:bCs/>
          <w:sz w:val="24"/>
          <w:szCs w:val="24"/>
          <w:lang w:val="bg-BG"/>
        </w:rPr>
        <w:t xml:space="preserve">През 20Х6 г.  „Билд инвест” АД, прилагащо НСС,  закупува сграда на стойност 4500 хил. лв. Намерението на ръководството на предприятието е да обзаведе сградата с мебели, настилки и съоръжения така, че недвижимият  имот да може да се експлоатира като хотел. За целта дружеството закупува въпросното обзавеждане и инвентар за сумата от 300 хил. лв., в т.ч.  обзавеждане за 100 хил. лв., чиято единична първоначална стойност надвишава 700 лв. (стойностен праг за дълготрайните материални активи).  В края на 20Х6 г. „Билд инвест” АД отдава така обзаведената сграда под наем за срок от 30 години на дружество „Балкан туризъм” ЕАД, което ще го експлоатира като хотел. „Билд инвест” АД е избрало да оценява сградата след нейното първоначално признаване по модела на цената на придобиване, като е определило 50-годишен срок, през който сградата ще носи икономически изгоди на предприятието. </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Посочете размера на разхода за амортизация, който дружеството следва да представи в своя отчет за приходите и разходите за 20Х7 г.:</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А) 90 хил. лв.</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Б) 92 хил. лв.</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В) 96 хил. лв.</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lastRenderedPageBreak/>
        <w:t>Г) 160 хил. лв.</w:t>
      </w:r>
    </w:p>
    <w:p w:rsidR="00AF03A3" w:rsidRDefault="00CB605A" w:rsidP="00CB605A">
      <w:pPr>
        <w:rPr>
          <w:rFonts w:ascii="Times New Roman" w:hAnsi="Times New Roman" w:cs="Times New Roman"/>
          <w:bCs/>
          <w:sz w:val="24"/>
          <w:szCs w:val="24"/>
          <w:lang w:val="bg-BG"/>
        </w:rPr>
      </w:pPr>
      <w:r w:rsidRPr="00CB605A">
        <w:rPr>
          <w:rFonts w:ascii="Times New Roman" w:hAnsi="Times New Roman" w:cs="Times New Roman"/>
          <w:b/>
          <w:bCs/>
          <w:sz w:val="24"/>
          <w:szCs w:val="24"/>
          <w:lang w:val="bg-BG"/>
        </w:rPr>
        <w:t>В – 10 т.</w:t>
      </w:r>
      <w:r w:rsidRPr="00CB605A">
        <w:rPr>
          <w:rFonts w:ascii="Times New Roman" w:hAnsi="Times New Roman" w:cs="Times New Roman"/>
          <w:bCs/>
          <w:sz w:val="24"/>
          <w:szCs w:val="24"/>
          <w:lang w:val="bg-BG"/>
        </w:rPr>
        <w:t xml:space="preserve"> (СС 40, т. 3.1 и 5.9; СС 16, т. 7.1 и  8; СС 4, т. 5.1 и 6.3)</w:t>
      </w:r>
    </w:p>
    <w:p w:rsidR="00CB605A" w:rsidRPr="00CB605A" w:rsidRDefault="00CB605A" w:rsidP="00CB605A">
      <w:pPr>
        <w:rPr>
          <w:rFonts w:ascii="Times New Roman" w:hAnsi="Times New Roman" w:cs="Times New Roman"/>
          <w:bCs/>
          <w:sz w:val="24"/>
          <w:szCs w:val="24"/>
          <w:lang w:val="bg-BG"/>
        </w:rPr>
      </w:pPr>
    </w:p>
    <w:p w:rsidR="00CB605A" w:rsidRPr="00CB605A" w:rsidRDefault="00AF03A3" w:rsidP="00CB605A">
      <w:pPr>
        <w:rPr>
          <w:rFonts w:ascii="Times New Roman" w:hAnsi="Times New Roman" w:cs="Times New Roman"/>
          <w:bCs/>
          <w:sz w:val="24"/>
          <w:szCs w:val="24"/>
          <w:lang w:val="ru-RU"/>
        </w:rPr>
      </w:pPr>
      <w:r w:rsidRPr="00AF03A3">
        <w:rPr>
          <w:rFonts w:ascii="Times New Roman" w:hAnsi="Times New Roman" w:cs="Times New Roman"/>
          <w:b/>
          <w:bCs/>
          <w:sz w:val="24"/>
          <w:szCs w:val="24"/>
          <w:lang w:val="bg-BG"/>
        </w:rPr>
        <w:t>Въпрос 2</w:t>
      </w:r>
      <w:r>
        <w:rPr>
          <w:rFonts w:ascii="Times New Roman" w:hAnsi="Times New Roman" w:cs="Times New Roman"/>
          <w:b/>
          <w:bCs/>
          <w:sz w:val="24"/>
          <w:szCs w:val="24"/>
          <w:lang w:val="bg-BG"/>
        </w:rPr>
        <w:t>5</w:t>
      </w:r>
      <w:r w:rsidRPr="00AF03A3">
        <w:rPr>
          <w:rFonts w:ascii="Times New Roman" w:hAnsi="Times New Roman" w:cs="Times New Roman"/>
          <w:b/>
          <w:bCs/>
          <w:sz w:val="24"/>
          <w:szCs w:val="24"/>
          <w:lang w:val="bg-BG"/>
        </w:rPr>
        <w:t>.</w:t>
      </w:r>
      <w:r w:rsidR="00CB605A">
        <w:rPr>
          <w:rFonts w:ascii="Times New Roman" w:hAnsi="Times New Roman" w:cs="Times New Roman"/>
          <w:b/>
          <w:bCs/>
          <w:sz w:val="24"/>
          <w:szCs w:val="24"/>
          <w:lang w:val="bg-BG"/>
        </w:rPr>
        <w:t xml:space="preserve"> </w:t>
      </w:r>
      <w:r w:rsidR="00CB605A" w:rsidRPr="00CB605A">
        <w:rPr>
          <w:rFonts w:ascii="Times New Roman" w:hAnsi="Times New Roman" w:cs="Times New Roman"/>
          <w:bCs/>
          <w:sz w:val="24"/>
          <w:szCs w:val="24"/>
          <w:lang w:val="ru-RU"/>
        </w:rPr>
        <w:t>На заседание</w:t>
      </w:r>
      <w:r w:rsidR="00CB605A" w:rsidRPr="00CB605A">
        <w:rPr>
          <w:rFonts w:ascii="Times New Roman" w:hAnsi="Times New Roman" w:cs="Times New Roman"/>
          <w:bCs/>
          <w:sz w:val="24"/>
          <w:szCs w:val="24"/>
          <w:lang w:val="bg-BG"/>
        </w:rPr>
        <w:t>,</w:t>
      </w:r>
      <w:r w:rsidR="00CB605A" w:rsidRPr="00CB605A">
        <w:rPr>
          <w:rFonts w:ascii="Times New Roman" w:hAnsi="Times New Roman" w:cs="Times New Roman"/>
          <w:bCs/>
          <w:sz w:val="24"/>
          <w:szCs w:val="24"/>
          <w:lang w:val="ru-RU"/>
        </w:rPr>
        <w:t xml:space="preserve"> проведено на 10.02.201</w:t>
      </w:r>
      <w:r w:rsidR="00CB605A" w:rsidRPr="00CB605A">
        <w:rPr>
          <w:rFonts w:ascii="Times New Roman" w:hAnsi="Times New Roman" w:cs="Times New Roman"/>
          <w:bCs/>
          <w:sz w:val="24"/>
          <w:szCs w:val="24"/>
        </w:rPr>
        <w:t>7</w:t>
      </w:r>
      <w:r w:rsidR="00CB605A" w:rsidRPr="00CB605A">
        <w:rPr>
          <w:rFonts w:ascii="Times New Roman" w:hAnsi="Times New Roman" w:cs="Times New Roman"/>
          <w:bCs/>
          <w:sz w:val="24"/>
          <w:szCs w:val="24"/>
          <w:lang w:val="ru-RU"/>
        </w:rPr>
        <w:t xml:space="preserve"> г.</w:t>
      </w:r>
      <w:r w:rsidR="00CB605A" w:rsidRPr="00CB605A">
        <w:rPr>
          <w:rFonts w:ascii="Times New Roman" w:hAnsi="Times New Roman" w:cs="Times New Roman"/>
          <w:bCs/>
          <w:sz w:val="24"/>
          <w:szCs w:val="24"/>
          <w:lang w:val="bg-BG"/>
        </w:rPr>
        <w:t>,</w:t>
      </w:r>
      <w:r w:rsidR="00CB605A" w:rsidRPr="00CB605A">
        <w:rPr>
          <w:rFonts w:ascii="Times New Roman" w:hAnsi="Times New Roman" w:cs="Times New Roman"/>
          <w:bCs/>
          <w:sz w:val="24"/>
          <w:szCs w:val="24"/>
          <w:lang w:val="ru-RU"/>
        </w:rPr>
        <w:t xml:space="preserve"> съвет</w:t>
      </w:r>
      <w:r w:rsidR="00CB605A" w:rsidRPr="00CB605A">
        <w:rPr>
          <w:rFonts w:ascii="Times New Roman" w:hAnsi="Times New Roman" w:cs="Times New Roman"/>
          <w:bCs/>
          <w:sz w:val="24"/>
          <w:szCs w:val="24"/>
          <w:lang w:val="bg-BG"/>
        </w:rPr>
        <w:t>ът</w:t>
      </w:r>
      <w:r w:rsidR="00CB605A" w:rsidRPr="00CB605A">
        <w:rPr>
          <w:rFonts w:ascii="Times New Roman" w:hAnsi="Times New Roman" w:cs="Times New Roman"/>
          <w:bCs/>
          <w:sz w:val="24"/>
          <w:szCs w:val="24"/>
          <w:lang w:val="ru-RU"/>
        </w:rPr>
        <w:t xml:space="preserve"> на директорите на дружество  Х, прилагащо МСФО, чи</w:t>
      </w:r>
      <w:r w:rsidR="00CB605A" w:rsidRPr="00CB605A">
        <w:rPr>
          <w:rFonts w:ascii="Times New Roman" w:hAnsi="Times New Roman" w:cs="Times New Roman"/>
          <w:bCs/>
          <w:sz w:val="24"/>
          <w:szCs w:val="24"/>
          <w:lang w:val="bg-BG"/>
        </w:rPr>
        <w:t>й</w:t>
      </w:r>
      <w:r w:rsidR="00CB605A" w:rsidRPr="00CB605A">
        <w:rPr>
          <w:rFonts w:ascii="Times New Roman" w:hAnsi="Times New Roman" w:cs="Times New Roman"/>
          <w:bCs/>
          <w:sz w:val="24"/>
          <w:szCs w:val="24"/>
          <w:lang w:val="ru-RU"/>
        </w:rPr>
        <w:t xml:space="preserve">то единствен акционер е предприятие </w:t>
      </w:r>
      <w:r w:rsidR="00CB605A" w:rsidRPr="00CB605A">
        <w:rPr>
          <w:rFonts w:ascii="Times New Roman" w:hAnsi="Times New Roman" w:cs="Times New Roman"/>
          <w:bCs/>
          <w:sz w:val="24"/>
          <w:szCs w:val="24"/>
          <w:lang w:val="bg-BG"/>
        </w:rPr>
        <w:t>У,</w:t>
      </w:r>
      <w:r w:rsidR="00CB605A" w:rsidRPr="00CB605A">
        <w:rPr>
          <w:rFonts w:ascii="Times New Roman" w:hAnsi="Times New Roman" w:cs="Times New Roman"/>
          <w:bCs/>
          <w:sz w:val="24"/>
          <w:szCs w:val="24"/>
          <w:lang w:val="ru-RU"/>
        </w:rPr>
        <w:t xml:space="preserve"> решава да предложи разпределение на цялата реализирана печалба за 201</w:t>
      </w:r>
      <w:r w:rsidR="00CB605A" w:rsidRPr="00CB605A">
        <w:rPr>
          <w:rFonts w:ascii="Times New Roman" w:hAnsi="Times New Roman" w:cs="Times New Roman"/>
          <w:bCs/>
          <w:sz w:val="24"/>
          <w:szCs w:val="24"/>
        </w:rPr>
        <w:t>5</w:t>
      </w:r>
      <w:r w:rsidR="00CB605A" w:rsidRPr="00CB605A">
        <w:rPr>
          <w:rFonts w:ascii="Times New Roman" w:hAnsi="Times New Roman" w:cs="Times New Roman"/>
          <w:bCs/>
          <w:sz w:val="24"/>
          <w:szCs w:val="24"/>
          <w:lang w:val="ru-RU"/>
        </w:rPr>
        <w:t xml:space="preserve"> г. </w:t>
      </w:r>
      <w:r w:rsidR="00CB605A" w:rsidRPr="00CB605A">
        <w:rPr>
          <w:rFonts w:ascii="Times New Roman" w:hAnsi="Times New Roman" w:cs="Times New Roman"/>
          <w:bCs/>
          <w:sz w:val="24"/>
          <w:szCs w:val="24"/>
          <w:lang w:val="bg-BG"/>
        </w:rPr>
        <w:t>в</w:t>
      </w:r>
      <w:r w:rsidR="00CB605A" w:rsidRPr="00CB605A">
        <w:rPr>
          <w:rFonts w:ascii="Times New Roman" w:hAnsi="Times New Roman" w:cs="Times New Roman"/>
          <w:bCs/>
          <w:sz w:val="24"/>
          <w:szCs w:val="24"/>
          <w:lang w:val="ru-RU"/>
        </w:rPr>
        <w:t xml:space="preserve"> размер на 3000 хил. лв. за дивидент. Годишният финансов отчет на Х за 201</w:t>
      </w:r>
      <w:r w:rsidR="00CB605A" w:rsidRPr="00CB605A">
        <w:rPr>
          <w:rFonts w:ascii="Times New Roman" w:hAnsi="Times New Roman" w:cs="Times New Roman"/>
          <w:bCs/>
          <w:sz w:val="24"/>
          <w:szCs w:val="24"/>
        </w:rPr>
        <w:t>6</w:t>
      </w:r>
      <w:r w:rsidR="00CB605A" w:rsidRPr="00CB605A">
        <w:rPr>
          <w:rFonts w:ascii="Times New Roman" w:hAnsi="Times New Roman" w:cs="Times New Roman"/>
          <w:bCs/>
          <w:sz w:val="24"/>
          <w:szCs w:val="24"/>
          <w:lang w:val="ru-RU"/>
        </w:rPr>
        <w:t xml:space="preserve"> г. е изготвен и одобрен</w:t>
      </w:r>
      <w:r w:rsidR="00CB605A" w:rsidRPr="00CB605A">
        <w:rPr>
          <w:rFonts w:ascii="Times New Roman" w:hAnsi="Times New Roman" w:cs="Times New Roman"/>
          <w:bCs/>
          <w:sz w:val="24"/>
          <w:szCs w:val="24"/>
        </w:rPr>
        <w:t xml:space="preserve"> </w:t>
      </w:r>
      <w:r w:rsidR="00CB605A" w:rsidRPr="00CB605A">
        <w:rPr>
          <w:rFonts w:ascii="Times New Roman" w:hAnsi="Times New Roman" w:cs="Times New Roman"/>
          <w:bCs/>
          <w:sz w:val="24"/>
          <w:szCs w:val="24"/>
          <w:lang w:val="ru-RU"/>
        </w:rPr>
        <w:t>от съвета</w:t>
      </w:r>
      <w:r w:rsidR="00CB605A" w:rsidRPr="00CB605A">
        <w:rPr>
          <w:rFonts w:ascii="Times New Roman" w:hAnsi="Times New Roman" w:cs="Times New Roman"/>
          <w:bCs/>
          <w:sz w:val="24"/>
          <w:szCs w:val="24"/>
          <w:lang w:val="bg-BG"/>
        </w:rPr>
        <w:t xml:space="preserve"> на директорите</w:t>
      </w:r>
      <w:r w:rsidR="00CB605A" w:rsidRPr="00CB605A">
        <w:rPr>
          <w:rFonts w:ascii="Times New Roman" w:hAnsi="Times New Roman" w:cs="Times New Roman"/>
          <w:bCs/>
          <w:sz w:val="24"/>
          <w:szCs w:val="24"/>
          <w:lang w:val="ru-RU"/>
        </w:rPr>
        <w:t xml:space="preserve"> на 20.02.201</w:t>
      </w:r>
      <w:r w:rsidR="00CB605A" w:rsidRPr="00CB605A">
        <w:rPr>
          <w:rFonts w:ascii="Times New Roman" w:hAnsi="Times New Roman" w:cs="Times New Roman"/>
          <w:bCs/>
          <w:sz w:val="24"/>
          <w:szCs w:val="24"/>
        </w:rPr>
        <w:t>7</w:t>
      </w:r>
      <w:r w:rsidR="00CB605A" w:rsidRPr="00CB605A">
        <w:rPr>
          <w:rFonts w:ascii="Times New Roman" w:hAnsi="Times New Roman" w:cs="Times New Roman"/>
          <w:bCs/>
          <w:sz w:val="24"/>
          <w:szCs w:val="24"/>
          <w:lang w:val="ru-RU"/>
        </w:rPr>
        <w:t xml:space="preserve"> г. Как следва да бъде отразено решението за разпределяне на дивидента във финансовия отчет на Х за 201</w:t>
      </w:r>
      <w:r w:rsidR="00CB605A" w:rsidRPr="00CB605A">
        <w:rPr>
          <w:rFonts w:ascii="Times New Roman" w:hAnsi="Times New Roman" w:cs="Times New Roman"/>
          <w:bCs/>
          <w:sz w:val="24"/>
          <w:szCs w:val="24"/>
        </w:rPr>
        <w:t>6</w:t>
      </w:r>
      <w:r w:rsidR="00CB605A" w:rsidRPr="00CB605A">
        <w:rPr>
          <w:rFonts w:ascii="Times New Roman" w:hAnsi="Times New Roman" w:cs="Times New Roman"/>
          <w:bCs/>
          <w:sz w:val="24"/>
          <w:szCs w:val="24"/>
          <w:lang w:val="ru-RU"/>
        </w:rPr>
        <w:t xml:space="preserve"> г.</w:t>
      </w:r>
      <w:r w:rsidR="00CB605A" w:rsidRPr="00CB605A">
        <w:rPr>
          <w:rFonts w:ascii="Times New Roman" w:hAnsi="Times New Roman" w:cs="Times New Roman"/>
          <w:bCs/>
          <w:sz w:val="24"/>
          <w:szCs w:val="24"/>
          <w:lang w:val="bg-BG"/>
        </w:rPr>
        <w:t>:</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А</w:t>
      </w:r>
      <w:r>
        <w:rPr>
          <w:rFonts w:ascii="Times New Roman" w:hAnsi="Times New Roman" w:cs="Times New Roman"/>
          <w:bCs/>
          <w:sz w:val="24"/>
          <w:szCs w:val="24"/>
          <w:lang w:val="bg-BG"/>
        </w:rPr>
        <w:t xml:space="preserve">) </w:t>
      </w:r>
      <w:r w:rsidRPr="00CB605A">
        <w:rPr>
          <w:rFonts w:ascii="Times New Roman" w:hAnsi="Times New Roman" w:cs="Times New Roman"/>
          <w:bCs/>
          <w:sz w:val="24"/>
          <w:szCs w:val="24"/>
          <w:lang w:val="ru-RU"/>
        </w:rPr>
        <w:t xml:space="preserve"> в баланса - задължение за дивиденти 3000 хил. лв.</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Б</w:t>
      </w:r>
      <w:r>
        <w:rPr>
          <w:rFonts w:ascii="Times New Roman" w:hAnsi="Times New Roman" w:cs="Times New Roman"/>
          <w:bCs/>
          <w:sz w:val="24"/>
          <w:szCs w:val="24"/>
          <w:lang w:val="bg-BG"/>
        </w:rPr>
        <w:t xml:space="preserve">) </w:t>
      </w:r>
      <w:r w:rsidRPr="00CB605A">
        <w:rPr>
          <w:rFonts w:ascii="Times New Roman" w:hAnsi="Times New Roman" w:cs="Times New Roman"/>
          <w:bCs/>
          <w:sz w:val="24"/>
          <w:szCs w:val="24"/>
          <w:lang w:val="ru-RU"/>
        </w:rPr>
        <w:t xml:space="preserve"> в отчета за</w:t>
      </w:r>
      <w:r w:rsidRPr="00CB605A">
        <w:rPr>
          <w:rFonts w:ascii="Times New Roman" w:hAnsi="Times New Roman" w:cs="Times New Roman"/>
          <w:bCs/>
          <w:sz w:val="24"/>
          <w:szCs w:val="24"/>
          <w:lang w:val="bg-BG"/>
        </w:rPr>
        <w:t xml:space="preserve"> промените</w:t>
      </w:r>
      <w:r w:rsidRPr="00CB605A">
        <w:rPr>
          <w:rFonts w:ascii="Times New Roman" w:hAnsi="Times New Roman" w:cs="Times New Roman"/>
          <w:bCs/>
          <w:sz w:val="24"/>
          <w:szCs w:val="24"/>
          <w:lang w:val="ru-RU"/>
        </w:rPr>
        <w:t xml:space="preserve"> в собствения капитал – разпределение на печалба за дивиденти 3000 хил. лв.</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В</w:t>
      </w:r>
      <w:r>
        <w:rPr>
          <w:rFonts w:ascii="Times New Roman" w:hAnsi="Times New Roman" w:cs="Times New Roman"/>
          <w:bCs/>
          <w:sz w:val="24"/>
          <w:szCs w:val="24"/>
          <w:lang w:val="bg-BG"/>
        </w:rPr>
        <w:t>)</w:t>
      </w:r>
      <w:r w:rsidRPr="00CB605A">
        <w:rPr>
          <w:rFonts w:ascii="Times New Roman" w:hAnsi="Times New Roman" w:cs="Times New Roman"/>
          <w:bCs/>
          <w:sz w:val="24"/>
          <w:szCs w:val="24"/>
          <w:lang w:val="ru-RU"/>
        </w:rPr>
        <w:t xml:space="preserve"> в баланса - задължение за дивиденти 3000 хил. лв. и в отчета за собственият капитал – разпределение на печалба за дивиденти 3000 хил. лв.</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Cs/>
          <w:sz w:val="24"/>
          <w:szCs w:val="24"/>
          <w:lang w:val="bg-BG"/>
        </w:rPr>
        <w:t>Г</w:t>
      </w:r>
      <w:r>
        <w:rPr>
          <w:rFonts w:ascii="Times New Roman" w:hAnsi="Times New Roman" w:cs="Times New Roman"/>
          <w:bCs/>
          <w:sz w:val="24"/>
          <w:szCs w:val="24"/>
          <w:lang w:val="bg-BG"/>
        </w:rPr>
        <w:t>)</w:t>
      </w:r>
      <w:r w:rsidRPr="00CB605A">
        <w:rPr>
          <w:rFonts w:ascii="Times New Roman" w:hAnsi="Times New Roman" w:cs="Times New Roman"/>
          <w:bCs/>
          <w:sz w:val="24"/>
          <w:szCs w:val="24"/>
          <w:lang w:val="ru-RU"/>
        </w:rPr>
        <w:t xml:space="preserve"> в </w:t>
      </w:r>
      <w:r w:rsidRPr="00CB605A">
        <w:rPr>
          <w:rFonts w:ascii="Times New Roman" w:hAnsi="Times New Roman" w:cs="Times New Roman"/>
          <w:bCs/>
          <w:sz w:val="24"/>
          <w:szCs w:val="24"/>
          <w:lang w:val="bg-BG"/>
        </w:rPr>
        <w:t xml:space="preserve">пояснителните </w:t>
      </w:r>
      <w:r w:rsidRPr="00CB605A">
        <w:rPr>
          <w:rFonts w:ascii="Times New Roman" w:hAnsi="Times New Roman" w:cs="Times New Roman"/>
          <w:bCs/>
          <w:sz w:val="24"/>
          <w:szCs w:val="24"/>
          <w:lang w:val="ru-RU"/>
        </w:rPr>
        <w:t>приложени</w:t>
      </w:r>
      <w:r w:rsidRPr="00CB605A">
        <w:rPr>
          <w:rFonts w:ascii="Times New Roman" w:hAnsi="Times New Roman" w:cs="Times New Roman"/>
          <w:bCs/>
          <w:sz w:val="24"/>
          <w:szCs w:val="24"/>
          <w:lang w:val="bg-BG"/>
        </w:rPr>
        <w:t>я</w:t>
      </w:r>
      <w:r w:rsidRPr="00CB605A">
        <w:rPr>
          <w:rFonts w:ascii="Times New Roman" w:hAnsi="Times New Roman" w:cs="Times New Roman"/>
          <w:bCs/>
          <w:sz w:val="24"/>
          <w:szCs w:val="24"/>
          <w:lang w:val="ru-RU"/>
        </w:rPr>
        <w:t xml:space="preserve"> към финансовия отчет – предложен дивидент за разпределение 3000 хил. лв.</w:t>
      </w:r>
    </w:p>
    <w:p w:rsidR="00CB605A" w:rsidRPr="00CB605A" w:rsidRDefault="00CB605A" w:rsidP="00CB605A">
      <w:pPr>
        <w:rPr>
          <w:rFonts w:ascii="Times New Roman" w:hAnsi="Times New Roman" w:cs="Times New Roman"/>
          <w:bCs/>
          <w:sz w:val="24"/>
          <w:szCs w:val="24"/>
          <w:lang w:val="bg-BG"/>
        </w:rPr>
      </w:pPr>
      <w:r w:rsidRPr="00CB605A">
        <w:rPr>
          <w:rFonts w:ascii="Times New Roman" w:hAnsi="Times New Roman" w:cs="Times New Roman"/>
          <w:b/>
          <w:bCs/>
          <w:sz w:val="24"/>
          <w:szCs w:val="24"/>
          <w:lang w:val="bg-BG"/>
        </w:rPr>
        <w:t>Г - 5 т.</w:t>
      </w:r>
      <w:r w:rsidRPr="00CB605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w:t>
      </w:r>
      <w:r w:rsidRPr="00CB605A">
        <w:rPr>
          <w:rFonts w:ascii="Times New Roman" w:hAnsi="Times New Roman" w:cs="Times New Roman"/>
          <w:bCs/>
          <w:sz w:val="24"/>
          <w:szCs w:val="24"/>
          <w:lang w:val="bg-BG"/>
        </w:rPr>
        <w:t>МСС 10, пар. 13</w:t>
      </w:r>
      <w:r>
        <w:rPr>
          <w:rFonts w:ascii="Times New Roman" w:hAnsi="Times New Roman" w:cs="Times New Roman"/>
          <w:bCs/>
          <w:sz w:val="24"/>
          <w:szCs w:val="24"/>
          <w:lang w:val="bg-BG"/>
        </w:rPr>
        <w:t>)</w:t>
      </w:r>
    </w:p>
    <w:p w:rsidR="0063594F" w:rsidRDefault="0063594F" w:rsidP="006E10C1">
      <w:pPr>
        <w:rPr>
          <w:rFonts w:ascii="Times New Roman" w:hAnsi="Times New Roman" w:cs="Times New Roman"/>
          <w:b/>
          <w:bCs/>
          <w:sz w:val="24"/>
          <w:szCs w:val="24"/>
          <w:lang w:val="bg-BG"/>
        </w:rPr>
      </w:pPr>
    </w:p>
    <w:p w:rsidR="00954996" w:rsidRPr="00954996" w:rsidRDefault="00AF03A3" w:rsidP="00954996">
      <w:pPr>
        <w:rPr>
          <w:rFonts w:ascii="Times New Roman" w:hAnsi="Times New Roman" w:cs="Times New Roman"/>
          <w:bCs/>
          <w:sz w:val="24"/>
          <w:szCs w:val="24"/>
          <w:lang w:val="bg-BG"/>
        </w:rPr>
      </w:pPr>
      <w:r w:rsidRPr="00AF03A3">
        <w:rPr>
          <w:rFonts w:ascii="Times New Roman" w:hAnsi="Times New Roman" w:cs="Times New Roman"/>
          <w:b/>
          <w:bCs/>
          <w:sz w:val="24"/>
          <w:szCs w:val="24"/>
          <w:lang w:val="bg-BG"/>
        </w:rPr>
        <w:t>Въпрос 2</w:t>
      </w:r>
      <w:r>
        <w:rPr>
          <w:rFonts w:ascii="Times New Roman" w:hAnsi="Times New Roman" w:cs="Times New Roman"/>
          <w:b/>
          <w:bCs/>
          <w:sz w:val="24"/>
          <w:szCs w:val="24"/>
          <w:lang w:val="bg-BG"/>
        </w:rPr>
        <w:t>6</w:t>
      </w:r>
      <w:r w:rsidRPr="00AF03A3">
        <w:rPr>
          <w:rFonts w:ascii="Times New Roman" w:hAnsi="Times New Roman" w:cs="Times New Roman"/>
          <w:b/>
          <w:bCs/>
          <w:sz w:val="24"/>
          <w:szCs w:val="24"/>
          <w:lang w:val="bg-BG"/>
        </w:rPr>
        <w:t>.</w:t>
      </w:r>
      <w:r w:rsidR="00954996">
        <w:rPr>
          <w:rFonts w:ascii="Times New Roman" w:hAnsi="Times New Roman" w:cs="Times New Roman"/>
          <w:b/>
          <w:bCs/>
          <w:sz w:val="24"/>
          <w:szCs w:val="24"/>
          <w:lang w:val="bg-BG"/>
        </w:rPr>
        <w:t xml:space="preserve"> </w:t>
      </w:r>
      <w:r w:rsidR="00954996" w:rsidRPr="00954996">
        <w:rPr>
          <w:rFonts w:ascii="Times New Roman" w:hAnsi="Times New Roman" w:cs="Times New Roman"/>
          <w:bCs/>
          <w:sz w:val="24"/>
          <w:szCs w:val="24"/>
          <w:lang w:val="bg-BG"/>
        </w:rPr>
        <w:t xml:space="preserve">Посочете кои от разходите  са част от цената на придобиване на нематериален актив съгласно МСС 38 </w:t>
      </w:r>
      <w:r w:rsidR="00954996" w:rsidRPr="00954996">
        <w:rPr>
          <w:rFonts w:ascii="Times New Roman" w:hAnsi="Times New Roman" w:cs="Times New Roman"/>
          <w:bCs/>
          <w:i/>
          <w:sz w:val="24"/>
          <w:szCs w:val="24"/>
          <w:lang w:val="bg-BG"/>
        </w:rPr>
        <w:t>Нематериални активи</w:t>
      </w:r>
      <w:r w:rsidR="00954996" w:rsidRPr="00954996">
        <w:rPr>
          <w:rFonts w:ascii="Times New Roman" w:hAnsi="Times New Roman" w:cs="Times New Roman"/>
          <w:bCs/>
          <w:sz w:val="24"/>
          <w:szCs w:val="24"/>
          <w:lang w:val="bg-BG"/>
        </w:rPr>
        <w:t xml:space="preserve">: </w:t>
      </w:r>
    </w:p>
    <w:p w:rsidR="00954996" w:rsidRPr="00954996" w:rsidRDefault="00954996" w:rsidP="00954996">
      <w:pPr>
        <w:rPr>
          <w:rFonts w:ascii="Times New Roman" w:hAnsi="Times New Roman" w:cs="Times New Roman"/>
          <w:bCs/>
          <w:sz w:val="24"/>
          <w:szCs w:val="24"/>
          <w:lang w:val="bg-BG"/>
        </w:rPr>
      </w:pPr>
      <w:r w:rsidRPr="00954996">
        <w:rPr>
          <w:rFonts w:ascii="Times New Roman" w:hAnsi="Times New Roman" w:cs="Times New Roman"/>
          <w:bCs/>
          <w:sz w:val="24"/>
          <w:szCs w:val="24"/>
          <w:lang w:val="bg-BG"/>
        </w:rPr>
        <w:t>А</w:t>
      </w:r>
      <w:r>
        <w:rPr>
          <w:rFonts w:ascii="Times New Roman" w:hAnsi="Times New Roman" w:cs="Times New Roman"/>
          <w:bCs/>
          <w:sz w:val="24"/>
          <w:szCs w:val="24"/>
          <w:lang w:val="bg-BG"/>
        </w:rPr>
        <w:t xml:space="preserve">) </w:t>
      </w:r>
      <w:r w:rsidRPr="00954996">
        <w:rPr>
          <w:rFonts w:ascii="Times New Roman" w:hAnsi="Times New Roman" w:cs="Times New Roman"/>
          <w:bCs/>
          <w:sz w:val="24"/>
          <w:szCs w:val="24"/>
          <w:lang w:val="bg-BG"/>
        </w:rPr>
        <w:t xml:space="preserve"> разходи за реклама и промоционални дейности за въвеждането на нов продукт</w:t>
      </w:r>
    </w:p>
    <w:p w:rsidR="00954996" w:rsidRPr="00954996" w:rsidRDefault="00954996" w:rsidP="00954996">
      <w:pPr>
        <w:rPr>
          <w:rFonts w:ascii="Times New Roman" w:hAnsi="Times New Roman" w:cs="Times New Roman"/>
          <w:bCs/>
          <w:sz w:val="24"/>
          <w:szCs w:val="24"/>
          <w:lang w:val="bg-BG"/>
        </w:rPr>
      </w:pPr>
      <w:r w:rsidRPr="00954996">
        <w:rPr>
          <w:rFonts w:ascii="Times New Roman" w:hAnsi="Times New Roman" w:cs="Times New Roman"/>
          <w:bCs/>
          <w:sz w:val="24"/>
          <w:szCs w:val="24"/>
          <w:lang w:val="bg-BG"/>
        </w:rPr>
        <w:t>Б</w:t>
      </w:r>
      <w:r>
        <w:rPr>
          <w:rFonts w:ascii="Times New Roman" w:hAnsi="Times New Roman" w:cs="Times New Roman"/>
          <w:bCs/>
          <w:sz w:val="24"/>
          <w:szCs w:val="24"/>
          <w:lang w:val="bg-BG"/>
        </w:rPr>
        <w:t xml:space="preserve">) </w:t>
      </w:r>
      <w:r w:rsidRPr="00954996">
        <w:rPr>
          <w:rFonts w:ascii="Times New Roman" w:hAnsi="Times New Roman" w:cs="Times New Roman"/>
          <w:bCs/>
          <w:sz w:val="24"/>
          <w:szCs w:val="24"/>
          <w:lang w:val="bg-BG"/>
        </w:rPr>
        <w:t xml:space="preserve"> разходи за осъществяването на бизнес на ново място или с нова група клиенти </w:t>
      </w:r>
    </w:p>
    <w:p w:rsidR="00954996" w:rsidRPr="00954996" w:rsidRDefault="00954996" w:rsidP="00954996">
      <w:pPr>
        <w:rPr>
          <w:rFonts w:ascii="Times New Roman" w:hAnsi="Times New Roman" w:cs="Times New Roman"/>
          <w:bCs/>
          <w:sz w:val="24"/>
          <w:szCs w:val="24"/>
          <w:lang w:val="bg-BG"/>
        </w:rPr>
      </w:pPr>
      <w:r w:rsidRPr="00954996">
        <w:rPr>
          <w:rFonts w:ascii="Times New Roman" w:hAnsi="Times New Roman" w:cs="Times New Roman"/>
          <w:bCs/>
          <w:sz w:val="24"/>
          <w:szCs w:val="24"/>
          <w:lang w:val="bg-BG"/>
        </w:rPr>
        <w:t>В</w:t>
      </w:r>
      <w:r>
        <w:rPr>
          <w:rFonts w:ascii="Times New Roman" w:hAnsi="Times New Roman" w:cs="Times New Roman"/>
          <w:bCs/>
          <w:sz w:val="24"/>
          <w:szCs w:val="24"/>
          <w:lang w:val="bg-BG"/>
        </w:rPr>
        <w:t xml:space="preserve">) </w:t>
      </w:r>
      <w:r w:rsidRPr="00954996">
        <w:rPr>
          <w:rFonts w:ascii="Times New Roman" w:hAnsi="Times New Roman" w:cs="Times New Roman"/>
          <w:bCs/>
          <w:sz w:val="24"/>
          <w:szCs w:val="24"/>
          <w:lang w:val="bg-BG"/>
        </w:rPr>
        <w:t xml:space="preserve"> разходи за тестване дали активът функционира нормално </w:t>
      </w:r>
    </w:p>
    <w:p w:rsidR="00954996" w:rsidRPr="00954996" w:rsidRDefault="00954996" w:rsidP="00954996">
      <w:pPr>
        <w:rPr>
          <w:rFonts w:ascii="Times New Roman" w:hAnsi="Times New Roman" w:cs="Times New Roman"/>
          <w:bCs/>
          <w:sz w:val="24"/>
          <w:szCs w:val="24"/>
          <w:lang w:val="bg-BG"/>
        </w:rPr>
      </w:pPr>
      <w:r w:rsidRPr="00954996">
        <w:rPr>
          <w:rFonts w:ascii="Times New Roman" w:hAnsi="Times New Roman" w:cs="Times New Roman"/>
          <w:bCs/>
          <w:sz w:val="24"/>
          <w:szCs w:val="24"/>
          <w:lang w:val="bg-BG"/>
        </w:rPr>
        <w:t>Г</w:t>
      </w:r>
      <w:r>
        <w:rPr>
          <w:rFonts w:ascii="Times New Roman" w:hAnsi="Times New Roman" w:cs="Times New Roman"/>
          <w:bCs/>
          <w:sz w:val="24"/>
          <w:szCs w:val="24"/>
          <w:lang w:val="bg-BG"/>
        </w:rPr>
        <w:t>)</w:t>
      </w:r>
      <w:r w:rsidRPr="00954996">
        <w:rPr>
          <w:rFonts w:ascii="Times New Roman" w:hAnsi="Times New Roman" w:cs="Times New Roman"/>
          <w:bCs/>
          <w:sz w:val="24"/>
          <w:szCs w:val="24"/>
          <w:lang w:val="bg-BG"/>
        </w:rPr>
        <w:t xml:space="preserve"> разходи за обучението на персонала за работа с актива</w:t>
      </w:r>
    </w:p>
    <w:p w:rsidR="0063594F" w:rsidRPr="00954996" w:rsidRDefault="00954996" w:rsidP="00954996">
      <w:pPr>
        <w:rPr>
          <w:rFonts w:ascii="Times New Roman" w:hAnsi="Times New Roman" w:cs="Times New Roman"/>
          <w:bCs/>
          <w:sz w:val="24"/>
          <w:szCs w:val="24"/>
          <w:lang w:val="bg-BG"/>
        </w:rPr>
      </w:pPr>
      <w:r w:rsidRPr="00954996">
        <w:rPr>
          <w:rFonts w:ascii="Times New Roman" w:hAnsi="Times New Roman" w:cs="Times New Roman"/>
          <w:b/>
          <w:bCs/>
          <w:sz w:val="24"/>
          <w:szCs w:val="24"/>
          <w:lang w:val="bg-BG"/>
        </w:rPr>
        <w:t>В – 5 т.</w:t>
      </w:r>
      <w:r>
        <w:rPr>
          <w:rFonts w:ascii="Times New Roman" w:hAnsi="Times New Roman" w:cs="Times New Roman"/>
          <w:b/>
          <w:bCs/>
          <w:sz w:val="24"/>
          <w:szCs w:val="24"/>
          <w:lang w:val="bg-BG"/>
        </w:rPr>
        <w:t xml:space="preserve">  </w:t>
      </w:r>
      <w:r w:rsidRPr="00954996">
        <w:rPr>
          <w:rFonts w:ascii="Times New Roman" w:hAnsi="Times New Roman" w:cs="Times New Roman"/>
          <w:bCs/>
          <w:sz w:val="24"/>
          <w:szCs w:val="24"/>
          <w:lang w:val="bg-BG"/>
        </w:rPr>
        <w:t>(МСС 38, пар. 28 и 29</w:t>
      </w:r>
      <w:r>
        <w:rPr>
          <w:rFonts w:ascii="Times New Roman" w:hAnsi="Times New Roman" w:cs="Times New Roman"/>
          <w:bCs/>
          <w:sz w:val="24"/>
          <w:szCs w:val="24"/>
          <w:lang w:val="bg-BG"/>
        </w:rPr>
        <w:t>)</w:t>
      </w:r>
    </w:p>
    <w:p w:rsidR="0063594F" w:rsidRDefault="0063594F" w:rsidP="006E10C1">
      <w:pPr>
        <w:rPr>
          <w:rFonts w:ascii="Times New Roman" w:hAnsi="Times New Roman" w:cs="Times New Roman"/>
          <w:b/>
          <w:bCs/>
          <w:sz w:val="24"/>
          <w:szCs w:val="24"/>
          <w:lang w:val="bg-BG"/>
        </w:rPr>
      </w:pPr>
    </w:p>
    <w:p w:rsidR="00BB3FF8" w:rsidRPr="00BB3FF8" w:rsidRDefault="00AF03A3" w:rsidP="00BB3FF8">
      <w:pPr>
        <w:rPr>
          <w:rFonts w:ascii="Times New Roman" w:hAnsi="Times New Roman" w:cs="Times New Roman"/>
          <w:bCs/>
          <w:sz w:val="24"/>
          <w:szCs w:val="24"/>
          <w:lang w:val="bg-BG"/>
        </w:rPr>
      </w:pPr>
      <w:r w:rsidRPr="00AF03A3">
        <w:rPr>
          <w:rFonts w:ascii="Times New Roman" w:hAnsi="Times New Roman" w:cs="Times New Roman"/>
          <w:b/>
          <w:bCs/>
          <w:sz w:val="24"/>
          <w:szCs w:val="24"/>
          <w:lang w:val="bg-BG"/>
        </w:rPr>
        <w:t>Въпрос 2</w:t>
      </w:r>
      <w:r>
        <w:rPr>
          <w:rFonts w:ascii="Times New Roman" w:hAnsi="Times New Roman" w:cs="Times New Roman"/>
          <w:b/>
          <w:bCs/>
          <w:sz w:val="24"/>
          <w:szCs w:val="24"/>
          <w:lang w:val="bg-BG"/>
        </w:rPr>
        <w:t>7</w:t>
      </w:r>
      <w:r w:rsidRPr="00AF03A3">
        <w:rPr>
          <w:rFonts w:ascii="Times New Roman" w:hAnsi="Times New Roman" w:cs="Times New Roman"/>
          <w:b/>
          <w:bCs/>
          <w:sz w:val="24"/>
          <w:szCs w:val="24"/>
          <w:lang w:val="bg-BG"/>
        </w:rPr>
        <w:t>.</w:t>
      </w:r>
      <w:r w:rsidR="0007746E">
        <w:rPr>
          <w:rFonts w:ascii="Times New Roman" w:hAnsi="Times New Roman" w:cs="Times New Roman"/>
          <w:b/>
          <w:bCs/>
          <w:sz w:val="24"/>
          <w:szCs w:val="24"/>
          <w:lang w:val="bg-BG"/>
        </w:rPr>
        <w:t xml:space="preserve"> </w:t>
      </w:r>
      <w:r w:rsidR="00BB3FF8" w:rsidRPr="00BB3FF8">
        <w:rPr>
          <w:rFonts w:ascii="Times New Roman" w:hAnsi="Times New Roman" w:cs="Times New Roman"/>
          <w:bCs/>
          <w:sz w:val="24"/>
          <w:szCs w:val="24"/>
          <w:lang w:val="bg-BG"/>
        </w:rPr>
        <w:t xml:space="preserve">Финансовата година на предприятие приключва на 31.12.2016 г.  Съгласно МСС 34 </w:t>
      </w:r>
      <w:r w:rsidR="00BB3FF8" w:rsidRPr="0007746E">
        <w:rPr>
          <w:rFonts w:ascii="Times New Roman" w:hAnsi="Times New Roman" w:cs="Times New Roman"/>
          <w:bCs/>
          <w:i/>
          <w:sz w:val="24"/>
          <w:szCs w:val="24"/>
          <w:lang w:val="bg-BG"/>
        </w:rPr>
        <w:t>Междинно финансово отчитане</w:t>
      </w:r>
      <w:r w:rsidR="00BB3FF8" w:rsidRPr="00BB3FF8">
        <w:rPr>
          <w:rFonts w:ascii="Times New Roman" w:hAnsi="Times New Roman" w:cs="Times New Roman"/>
          <w:bCs/>
          <w:sz w:val="24"/>
          <w:szCs w:val="24"/>
          <w:lang w:val="bg-BG"/>
        </w:rPr>
        <w:t xml:space="preserve"> при изготвянето на междинен отчет към 30.06.2016 г. сравнителната информация за предходната година е трябвало бъде представена към:</w:t>
      </w:r>
    </w:p>
    <w:p w:rsidR="00BB3FF8" w:rsidRPr="00BB3FF8" w:rsidRDefault="00BB3FF8" w:rsidP="00BB3FF8">
      <w:pPr>
        <w:rPr>
          <w:rFonts w:ascii="Times New Roman" w:hAnsi="Times New Roman" w:cs="Times New Roman"/>
          <w:bCs/>
          <w:sz w:val="24"/>
          <w:szCs w:val="24"/>
          <w:lang w:val="bg-BG"/>
        </w:rPr>
      </w:pPr>
      <w:r w:rsidRPr="00BB3FF8">
        <w:rPr>
          <w:rFonts w:ascii="Times New Roman" w:hAnsi="Times New Roman" w:cs="Times New Roman"/>
          <w:bCs/>
          <w:sz w:val="24"/>
          <w:szCs w:val="24"/>
          <w:lang w:val="bg-BG"/>
        </w:rPr>
        <w:lastRenderedPageBreak/>
        <w:t>А</w:t>
      </w:r>
      <w:r>
        <w:rPr>
          <w:rFonts w:ascii="Times New Roman" w:hAnsi="Times New Roman" w:cs="Times New Roman"/>
          <w:bCs/>
          <w:sz w:val="24"/>
          <w:szCs w:val="24"/>
          <w:lang w:val="bg-BG"/>
        </w:rPr>
        <w:t xml:space="preserve">) </w:t>
      </w:r>
      <w:r w:rsidRPr="00BB3FF8">
        <w:rPr>
          <w:rFonts w:ascii="Times New Roman" w:hAnsi="Times New Roman" w:cs="Times New Roman"/>
          <w:bCs/>
          <w:sz w:val="24"/>
          <w:szCs w:val="24"/>
          <w:lang w:val="bg-BG"/>
        </w:rPr>
        <w:t xml:space="preserve"> 30.06.2015 г.</w:t>
      </w:r>
    </w:p>
    <w:p w:rsidR="00BB3FF8" w:rsidRPr="00BB3FF8" w:rsidRDefault="00BB3FF8" w:rsidP="00BB3FF8">
      <w:pPr>
        <w:rPr>
          <w:rFonts w:ascii="Times New Roman" w:hAnsi="Times New Roman" w:cs="Times New Roman"/>
          <w:bCs/>
          <w:sz w:val="24"/>
          <w:szCs w:val="24"/>
          <w:lang w:val="bg-BG"/>
        </w:rPr>
      </w:pPr>
      <w:r w:rsidRPr="00BB3FF8">
        <w:rPr>
          <w:rFonts w:ascii="Times New Roman" w:hAnsi="Times New Roman" w:cs="Times New Roman"/>
          <w:bCs/>
          <w:sz w:val="24"/>
          <w:szCs w:val="24"/>
          <w:lang w:val="bg-BG"/>
        </w:rPr>
        <w:t>Б</w:t>
      </w:r>
      <w:r>
        <w:rPr>
          <w:rFonts w:ascii="Times New Roman" w:hAnsi="Times New Roman" w:cs="Times New Roman"/>
          <w:bCs/>
          <w:sz w:val="24"/>
          <w:szCs w:val="24"/>
          <w:lang w:val="bg-BG"/>
        </w:rPr>
        <w:t xml:space="preserve">) </w:t>
      </w:r>
      <w:r w:rsidRPr="00BB3FF8">
        <w:rPr>
          <w:rFonts w:ascii="Times New Roman" w:hAnsi="Times New Roman" w:cs="Times New Roman"/>
          <w:bCs/>
          <w:sz w:val="24"/>
          <w:szCs w:val="24"/>
          <w:lang w:val="bg-BG"/>
        </w:rPr>
        <w:t xml:space="preserve"> 31.12.2015 г.</w:t>
      </w:r>
    </w:p>
    <w:p w:rsidR="00BB3FF8" w:rsidRPr="00BB3FF8" w:rsidRDefault="00BB3FF8" w:rsidP="00BB3FF8">
      <w:pPr>
        <w:rPr>
          <w:rFonts w:ascii="Times New Roman" w:hAnsi="Times New Roman" w:cs="Times New Roman"/>
          <w:bCs/>
          <w:sz w:val="24"/>
          <w:szCs w:val="24"/>
          <w:lang w:val="bg-BG"/>
        </w:rPr>
      </w:pPr>
      <w:r w:rsidRPr="00BB3FF8">
        <w:rPr>
          <w:rFonts w:ascii="Times New Roman" w:hAnsi="Times New Roman" w:cs="Times New Roman"/>
          <w:bCs/>
          <w:sz w:val="24"/>
          <w:szCs w:val="24"/>
          <w:lang w:val="bg-BG"/>
        </w:rPr>
        <w:t>В</w:t>
      </w:r>
      <w:r>
        <w:rPr>
          <w:rFonts w:ascii="Times New Roman" w:hAnsi="Times New Roman" w:cs="Times New Roman"/>
          <w:bCs/>
          <w:sz w:val="24"/>
          <w:szCs w:val="24"/>
          <w:lang w:val="bg-BG"/>
        </w:rPr>
        <w:t>)</w:t>
      </w:r>
      <w:r w:rsidRPr="00BB3FF8">
        <w:rPr>
          <w:rFonts w:ascii="Times New Roman" w:hAnsi="Times New Roman" w:cs="Times New Roman"/>
          <w:bCs/>
          <w:sz w:val="24"/>
          <w:szCs w:val="24"/>
          <w:lang w:val="bg-BG"/>
        </w:rPr>
        <w:t xml:space="preserve"> отчетът за финансовото състояние – към 31.12.2015 г., отчетът за промените в собствения капитал -  за годината, завършваща на 31.12.2015 г.,  а отчетът за печалбата или загубата и другия  всеобхватен доход и отчетът за паричните потоци  – за периода, завършващ  на 30.06.2015 г.</w:t>
      </w:r>
    </w:p>
    <w:p w:rsidR="00BB3FF8" w:rsidRPr="00BB3FF8" w:rsidRDefault="00BB3FF8" w:rsidP="00BB3FF8">
      <w:pPr>
        <w:rPr>
          <w:rFonts w:ascii="Times New Roman" w:hAnsi="Times New Roman" w:cs="Times New Roman"/>
          <w:bCs/>
          <w:sz w:val="24"/>
          <w:szCs w:val="24"/>
          <w:lang w:val="bg-BG"/>
        </w:rPr>
      </w:pPr>
      <w:r w:rsidRPr="00BB3FF8">
        <w:rPr>
          <w:rFonts w:ascii="Times New Roman" w:hAnsi="Times New Roman" w:cs="Times New Roman"/>
          <w:bCs/>
          <w:sz w:val="24"/>
          <w:szCs w:val="24"/>
          <w:lang w:val="bg-BG"/>
        </w:rPr>
        <w:t>Г</w:t>
      </w:r>
      <w:r>
        <w:rPr>
          <w:rFonts w:ascii="Times New Roman" w:hAnsi="Times New Roman" w:cs="Times New Roman"/>
          <w:bCs/>
          <w:sz w:val="24"/>
          <w:szCs w:val="24"/>
          <w:lang w:val="bg-BG"/>
        </w:rPr>
        <w:t>)</w:t>
      </w:r>
      <w:r w:rsidRPr="00BB3FF8">
        <w:rPr>
          <w:rFonts w:ascii="Times New Roman" w:hAnsi="Times New Roman" w:cs="Times New Roman"/>
          <w:bCs/>
          <w:sz w:val="24"/>
          <w:szCs w:val="24"/>
          <w:lang w:val="bg-BG"/>
        </w:rPr>
        <w:t xml:space="preserve"> отчетът за финансово състояние – към 31.12.2015 г., а отчетът за  печалбата или загубата и другия  всеобхватен доход, отчетът за паричните потоци и отчетът за промените в собствения капитал – за периода, завършващ на 30.06.2015 г.</w:t>
      </w:r>
    </w:p>
    <w:p w:rsidR="00BB3FF8" w:rsidRPr="00BB3FF8" w:rsidRDefault="00BB3FF8" w:rsidP="00BB3FF8">
      <w:pPr>
        <w:rPr>
          <w:rFonts w:ascii="Times New Roman" w:hAnsi="Times New Roman" w:cs="Times New Roman"/>
          <w:bCs/>
          <w:sz w:val="24"/>
          <w:szCs w:val="24"/>
          <w:lang w:val="bg-BG"/>
        </w:rPr>
      </w:pPr>
      <w:r w:rsidRPr="00BB3FF8">
        <w:rPr>
          <w:rFonts w:ascii="Times New Roman" w:hAnsi="Times New Roman" w:cs="Times New Roman"/>
          <w:b/>
          <w:bCs/>
          <w:sz w:val="24"/>
          <w:szCs w:val="24"/>
          <w:lang w:val="bg-BG"/>
        </w:rPr>
        <w:t>Г - 5 т.</w:t>
      </w:r>
      <w:r w:rsidRPr="00BB3FF8">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BB3FF8">
        <w:rPr>
          <w:rFonts w:ascii="Times New Roman" w:hAnsi="Times New Roman" w:cs="Times New Roman"/>
          <w:bCs/>
          <w:sz w:val="24"/>
          <w:szCs w:val="24"/>
          <w:lang w:val="bg-BG"/>
        </w:rPr>
        <w:t>МСС 34, пар. 20</w:t>
      </w:r>
      <w:r>
        <w:rPr>
          <w:rFonts w:ascii="Times New Roman" w:hAnsi="Times New Roman" w:cs="Times New Roman"/>
          <w:bCs/>
          <w:sz w:val="24"/>
          <w:szCs w:val="24"/>
          <w:lang w:val="bg-BG"/>
        </w:rPr>
        <w:t>)</w:t>
      </w:r>
    </w:p>
    <w:p w:rsidR="0063594F" w:rsidRPr="00BB3FF8" w:rsidRDefault="0063594F" w:rsidP="006E10C1">
      <w:pPr>
        <w:rPr>
          <w:rFonts w:ascii="Times New Roman" w:hAnsi="Times New Roman" w:cs="Times New Roman"/>
          <w:bCs/>
          <w:sz w:val="24"/>
          <w:szCs w:val="24"/>
          <w:lang w:val="bg-BG"/>
        </w:rPr>
      </w:pPr>
    </w:p>
    <w:p w:rsidR="00256736" w:rsidRPr="00256736" w:rsidRDefault="00AF03A3" w:rsidP="00256736">
      <w:pPr>
        <w:rPr>
          <w:rFonts w:ascii="Times New Roman" w:hAnsi="Times New Roman" w:cs="Times New Roman"/>
          <w:bCs/>
          <w:sz w:val="24"/>
          <w:szCs w:val="24"/>
          <w:lang w:val="bg-BG"/>
        </w:rPr>
      </w:pPr>
      <w:r w:rsidRPr="00AF03A3">
        <w:rPr>
          <w:rFonts w:ascii="Times New Roman" w:hAnsi="Times New Roman" w:cs="Times New Roman"/>
          <w:b/>
          <w:bCs/>
          <w:sz w:val="24"/>
          <w:szCs w:val="24"/>
          <w:lang w:val="bg-BG"/>
        </w:rPr>
        <w:t>Въпрос 2</w:t>
      </w:r>
      <w:r>
        <w:rPr>
          <w:rFonts w:ascii="Times New Roman" w:hAnsi="Times New Roman" w:cs="Times New Roman"/>
          <w:b/>
          <w:bCs/>
          <w:sz w:val="24"/>
          <w:szCs w:val="24"/>
          <w:lang w:val="bg-BG"/>
        </w:rPr>
        <w:t>8</w:t>
      </w:r>
      <w:r w:rsidRPr="00AF03A3">
        <w:rPr>
          <w:rFonts w:ascii="Times New Roman" w:hAnsi="Times New Roman" w:cs="Times New Roman"/>
          <w:b/>
          <w:bCs/>
          <w:sz w:val="24"/>
          <w:szCs w:val="24"/>
          <w:lang w:val="bg-BG"/>
        </w:rPr>
        <w:t>.</w:t>
      </w:r>
      <w:r w:rsidR="00256736">
        <w:rPr>
          <w:rFonts w:ascii="Times New Roman" w:hAnsi="Times New Roman" w:cs="Times New Roman"/>
          <w:b/>
          <w:bCs/>
          <w:sz w:val="24"/>
          <w:szCs w:val="24"/>
          <w:lang w:val="bg-BG"/>
        </w:rPr>
        <w:t xml:space="preserve"> </w:t>
      </w:r>
      <w:r w:rsidR="00256736" w:rsidRPr="00256736">
        <w:rPr>
          <w:rFonts w:ascii="Times New Roman" w:hAnsi="Times New Roman" w:cs="Times New Roman"/>
          <w:bCs/>
          <w:sz w:val="24"/>
          <w:szCs w:val="24"/>
          <w:lang w:val="bg-BG"/>
        </w:rPr>
        <w:t xml:space="preserve">Съгласно МСС 36 </w:t>
      </w:r>
      <w:r w:rsidR="00256736" w:rsidRPr="00256736">
        <w:rPr>
          <w:rFonts w:ascii="Times New Roman" w:hAnsi="Times New Roman" w:cs="Times New Roman"/>
          <w:bCs/>
          <w:i/>
          <w:sz w:val="24"/>
          <w:szCs w:val="24"/>
          <w:lang w:val="bg-BG"/>
        </w:rPr>
        <w:t>Обезценка на активи</w:t>
      </w:r>
      <w:r w:rsidR="00256736" w:rsidRPr="00256736">
        <w:rPr>
          <w:rFonts w:ascii="Times New Roman" w:hAnsi="Times New Roman" w:cs="Times New Roman"/>
          <w:bCs/>
          <w:sz w:val="24"/>
          <w:szCs w:val="24"/>
          <w:lang w:val="bg-BG"/>
        </w:rPr>
        <w:t xml:space="preserve">  определянето на стойността в употреба освен прогнозиране на бъдещите входящи и изходящи парични потоци, които ще се получат от продължаващата употреба на актива и от освобождаването впоследствие от него, включва и:</w:t>
      </w:r>
    </w:p>
    <w:p w:rsidR="00256736" w:rsidRPr="00256736" w:rsidRDefault="00256736" w:rsidP="00256736">
      <w:pPr>
        <w:rPr>
          <w:rFonts w:ascii="Times New Roman" w:hAnsi="Times New Roman" w:cs="Times New Roman"/>
          <w:bCs/>
          <w:sz w:val="24"/>
          <w:szCs w:val="24"/>
          <w:lang w:val="bg-BG"/>
        </w:rPr>
      </w:pPr>
      <w:r>
        <w:rPr>
          <w:rFonts w:ascii="Times New Roman" w:hAnsi="Times New Roman" w:cs="Times New Roman"/>
          <w:bCs/>
          <w:sz w:val="24"/>
          <w:szCs w:val="24"/>
          <w:lang w:val="bg-BG"/>
        </w:rPr>
        <w:t>А)</w:t>
      </w:r>
      <w:r w:rsidRPr="00256736">
        <w:rPr>
          <w:rFonts w:ascii="Times New Roman" w:hAnsi="Times New Roman" w:cs="Times New Roman"/>
          <w:bCs/>
          <w:sz w:val="24"/>
          <w:szCs w:val="24"/>
          <w:lang w:val="bg-BG"/>
        </w:rPr>
        <w:t xml:space="preserve"> прилагане на подходящ дисконтов процент към тези бъдещи парични потоци</w:t>
      </w:r>
    </w:p>
    <w:p w:rsidR="00256736" w:rsidRDefault="00256736" w:rsidP="00256736">
      <w:pPr>
        <w:rPr>
          <w:rFonts w:ascii="Times New Roman" w:hAnsi="Times New Roman" w:cs="Times New Roman"/>
          <w:bCs/>
          <w:sz w:val="24"/>
          <w:szCs w:val="24"/>
          <w:lang w:val="bg-BG"/>
        </w:rPr>
      </w:pPr>
      <w:r>
        <w:rPr>
          <w:rFonts w:ascii="Times New Roman" w:hAnsi="Times New Roman" w:cs="Times New Roman"/>
          <w:bCs/>
          <w:sz w:val="24"/>
          <w:szCs w:val="24"/>
          <w:lang w:val="bg-BG"/>
        </w:rPr>
        <w:t>Б)</w:t>
      </w:r>
      <w:r w:rsidRPr="00256736">
        <w:rPr>
          <w:rFonts w:ascii="Times New Roman" w:hAnsi="Times New Roman" w:cs="Times New Roman"/>
          <w:bCs/>
          <w:sz w:val="24"/>
          <w:szCs w:val="24"/>
          <w:lang w:val="bg-BG"/>
        </w:rPr>
        <w:t xml:space="preserve"> използване на най-добрата приблизителна оценка на очакваните повишени икономически ползи</w:t>
      </w:r>
    </w:p>
    <w:p w:rsidR="00256736" w:rsidRPr="00256736" w:rsidRDefault="00256736" w:rsidP="00256736">
      <w:pPr>
        <w:rPr>
          <w:rFonts w:ascii="Times New Roman" w:hAnsi="Times New Roman" w:cs="Times New Roman"/>
          <w:bCs/>
          <w:sz w:val="24"/>
          <w:szCs w:val="24"/>
          <w:lang w:val="bg-BG"/>
        </w:rPr>
      </w:pPr>
      <w:r>
        <w:rPr>
          <w:rFonts w:ascii="Times New Roman" w:hAnsi="Times New Roman" w:cs="Times New Roman"/>
          <w:bCs/>
          <w:sz w:val="24"/>
          <w:szCs w:val="24"/>
          <w:lang w:val="bg-BG"/>
        </w:rPr>
        <w:t>В)</w:t>
      </w:r>
      <w:r w:rsidRPr="00256736">
        <w:rPr>
          <w:rFonts w:ascii="Times New Roman" w:hAnsi="Times New Roman" w:cs="Times New Roman"/>
          <w:bCs/>
          <w:sz w:val="24"/>
          <w:szCs w:val="24"/>
          <w:lang w:val="bg-BG"/>
        </w:rPr>
        <w:t xml:space="preserve"> прогнозиране на входящите и изходящите потоци от финансова дейност</w:t>
      </w:r>
    </w:p>
    <w:p w:rsidR="00256736" w:rsidRPr="00256736" w:rsidRDefault="00256736" w:rsidP="00256736">
      <w:pPr>
        <w:rPr>
          <w:rFonts w:ascii="Times New Roman" w:hAnsi="Times New Roman" w:cs="Times New Roman"/>
          <w:bCs/>
          <w:sz w:val="24"/>
          <w:szCs w:val="24"/>
          <w:lang w:val="bg-BG"/>
        </w:rPr>
      </w:pPr>
      <w:r>
        <w:rPr>
          <w:rFonts w:ascii="Times New Roman" w:hAnsi="Times New Roman" w:cs="Times New Roman"/>
          <w:bCs/>
          <w:sz w:val="24"/>
          <w:szCs w:val="24"/>
          <w:lang w:val="bg-BG"/>
        </w:rPr>
        <w:t>Г)</w:t>
      </w:r>
      <w:r w:rsidRPr="00256736">
        <w:rPr>
          <w:rFonts w:ascii="Times New Roman" w:hAnsi="Times New Roman" w:cs="Times New Roman"/>
          <w:bCs/>
          <w:sz w:val="24"/>
          <w:szCs w:val="24"/>
          <w:lang w:val="bg-BG"/>
        </w:rPr>
        <w:t xml:space="preserve"> нито едно от изброените</w:t>
      </w:r>
    </w:p>
    <w:p w:rsidR="0063594F" w:rsidRDefault="00256736" w:rsidP="00256736">
      <w:pPr>
        <w:rPr>
          <w:rFonts w:ascii="Times New Roman" w:hAnsi="Times New Roman" w:cs="Times New Roman"/>
          <w:bCs/>
          <w:sz w:val="24"/>
          <w:szCs w:val="24"/>
          <w:lang w:val="bg-BG"/>
        </w:rPr>
      </w:pPr>
      <w:r w:rsidRPr="00256736">
        <w:rPr>
          <w:rFonts w:ascii="Times New Roman" w:hAnsi="Times New Roman" w:cs="Times New Roman"/>
          <w:b/>
          <w:bCs/>
          <w:sz w:val="24"/>
          <w:szCs w:val="24"/>
          <w:lang w:val="bg-BG"/>
        </w:rPr>
        <w:t>А – 5 т.</w:t>
      </w:r>
      <w:r>
        <w:rPr>
          <w:rFonts w:ascii="Times New Roman" w:hAnsi="Times New Roman" w:cs="Times New Roman"/>
          <w:b/>
          <w:bCs/>
          <w:sz w:val="24"/>
          <w:szCs w:val="24"/>
          <w:lang w:val="bg-BG"/>
        </w:rPr>
        <w:t xml:space="preserve">  </w:t>
      </w:r>
      <w:r w:rsidRPr="00256736">
        <w:rPr>
          <w:rFonts w:ascii="Times New Roman" w:hAnsi="Times New Roman" w:cs="Times New Roman"/>
          <w:bCs/>
          <w:sz w:val="24"/>
          <w:szCs w:val="24"/>
          <w:lang w:val="bg-BG"/>
        </w:rPr>
        <w:t>(МСС  36,  пар. 31</w:t>
      </w:r>
      <w:r>
        <w:rPr>
          <w:rFonts w:ascii="Times New Roman" w:hAnsi="Times New Roman" w:cs="Times New Roman"/>
          <w:bCs/>
          <w:sz w:val="24"/>
          <w:szCs w:val="24"/>
          <w:lang w:val="bg-BG"/>
        </w:rPr>
        <w:t>)</w:t>
      </w:r>
    </w:p>
    <w:p w:rsidR="00256736" w:rsidRPr="00256736" w:rsidRDefault="00256736" w:rsidP="00256736">
      <w:pPr>
        <w:rPr>
          <w:rFonts w:ascii="Times New Roman" w:hAnsi="Times New Roman" w:cs="Times New Roman"/>
          <w:bCs/>
          <w:sz w:val="24"/>
          <w:szCs w:val="24"/>
          <w:lang w:val="bg-BG"/>
        </w:rPr>
      </w:pPr>
    </w:p>
    <w:p w:rsidR="00744FB6" w:rsidRPr="00744FB6" w:rsidRDefault="00AF03A3" w:rsidP="00744FB6">
      <w:pPr>
        <w:rPr>
          <w:rFonts w:ascii="Times New Roman" w:hAnsi="Times New Roman" w:cs="Times New Roman"/>
          <w:sz w:val="24"/>
          <w:szCs w:val="24"/>
          <w:lang w:val="bg-BG"/>
        </w:rPr>
      </w:pPr>
      <w:r w:rsidRPr="00AF03A3">
        <w:rPr>
          <w:rFonts w:ascii="Times New Roman" w:hAnsi="Times New Roman" w:cs="Times New Roman"/>
          <w:b/>
          <w:bCs/>
          <w:sz w:val="24"/>
          <w:szCs w:val="24"/>
          <w:lang w:val="bg-BG"/>
        </w:rPr>
        <w:t>Въпрос 2</w:t>
      </w:r>
      <w:r>
        <w:rPr>
          <w:rFonts w:ascii="Times New Roman" w:hAnsi="Times New Roman" w:cs="Times New Roman"/>
          <w:b/>
          <w:bCs/>
          <w:sz w:val="24"/>
          <w:szCs w:val="24"/>
          <w:lang w:val="bg-BG"/>
        </w:rPr>
        <w:t>9</w:t>
      </w:r>
      <w:r w:rsidRPr="00AF03A3">
        <w:rPr>
          <w:rFonts w:ascii="Times New Roman" w:hAnsi="Times New Roman" w:cs="Times New Roman"/>
          <w:b/>
          <w:bCs/>
          <w:sz w:val="24"/>
          <w:szCs w:val="24"/>
          <w:lang w:val="bg-BG"/>
        </w:rPr>
        <w:t>.</w:t>
      </w:r>
      <w:r w:rsidR="00744FB6">
        <w:rPr>
          <w:rFonts w:ascii="Times New Roman" w:hAnsi="Times New Roman" w:cs="Times New Roman"/>
          <w:b/>
          <w:bCs/>
          <w:sz w:val="24"/>
          <w:szCs w:val="24"/>
          <w:lang w:val="bg-BG"/>
        </w:rPr>
        <w:t xml:space="preserve"> </w:t>
      </w:r>
      <w:r w:rsidR="00744FB6" w:rsidRPr="00744FB6">
        <w:rPr>
          <w:rFonts w:ascii="Times New Roman" w:hAnsi="Times New Roman" w:cs="Times New Roman"/>
          <w:sz w:val="24"/>
          <w:szCs w:val="24"/>
          <w:lang w:val="bg-BG"/>
        </w:rPr>
        <w:t xml:space="preserve">Предприятие класифицира лизинг на земя и сгради  в качеството си на лизингополучател по оперативен лизинг като инвестиционен  имот според МСС 40 </w:t>
      </w:r>
      <w:r w:rsidR="00744FB6" w:rsidRPr="00744FB6">
        <w:rPr>
          <w:rFonts w:ascii="Times New Roman" w:hAnsi="Times New Roman" w:cs="Times New Roman"/>
          <w:i/>
          <w:sz w:val="24"/>
          <w:szCs w:val="24"/>
          <w:lang w:val="bg-BG"/>
        </w:rPr>
        <w:t>Инвестиционни имоти</w:t>
      </w:r>
      <w:r w:rsidR="00744FB6" w:rsidRPr="00744FB6">
        <w:rPr>
          <w:rFonts w:ascii="Times New Roman" w:hAnsi="Times New Roman" w:cs="Times New Roman"/>
          <w:sz w:val="24"/>
          <w:szCs w:val="24"/>
          <w:lang w:val="bg-BG"/>
        </w:rPr>
        <w:t>. Предприятието е възприело модела на справедливата стойност. В този случай (посочете вярното):</w:t>
      </w:r>
    </w:p>
    <w:p w:rsidR="00744FB6" w:rsidRPr="00744FB6" w:rsidRDefault="00744FB6" w:rsidP="00744FB6">
      <w:pPr>
        <w:rPr>
          <w:rFonts w:ascii="Times New Roman" w:hAnsi="Times New Roman" w:cs="Times New Roman"/>
          <w:sz w:val="24"/>
          <w:szCs w:val="24"/>
          <w:lang w:val="bg-BG"/>
        </w:rPr>
      </w:pPr>
      <w:r w:rsidRPr="00744FB6">
        <w:rPr>
          <w:rFonts w:ascii="Times New Roman" w:hAnsi="Times New Roman" w:cs="Times New Roman"/>
          <w:sz w:val="24"/>
          <w:szCs w:val="24"/>
          <w:lang w:val="bg-BG"/>
        </w:rPr>
        <w:t>А</w:t>
      </w:r>
      <w:r>
        <w:rPr>
          <w:rFonts w:ascii="Times New Roman" w:hAnsi="Times New Roman" w:cs="Times New Roman"/>
          <w:sz w:val="24"/>
          <w:szCs w:val="24"/>
          <w:lang w:val="bg-BG"/>
        </w:rPr>
        <w:t>)</w:t>
      </w:r>
      <w:r w:rsidRPr="00744FB6">
        <w:rPr>
          <w:rFonts w:ascii="Times New Roman" w:hAnsi="Times New Roman" w:cs="Times New Roman"/>
          <w:sz w:val="24"/>
          <w:szCs w:val="24"/>
          <w:lang w:val="bg-BG"/>
        </w:rPr>
        <w:t xml:space="preserve"> Отделното оценяване на лизинга на земята и сградите е задължително</w:t>
      </w:r>
    </w:p>
    <w:p w:rsidR="00744FB6" w:rsidRPr="00744FB6" w:rsidRDefault="00744FB6" w:rsidP="00744FB6">
      <w:pPr>
        <w:rPr>
          <w:rFonts w:ascii="Times New Roman" w:hAnsi="Times New Roman" w:cs="Times New Roman"/>
          <w:sz w:val="24"/>
          <w:szCs w:val="24"/>
          <w:lang w:val="bg-BG"/>
        </w:rPr>
      </w:pPr>
      <w:r w:rsidRPr="00744FB6">
        <w:rPr>
          <w:rFonts w:ascii="Times New Roman" w:hAnsi="Times New Roman" w:cs="Times New Roman"/>
          <w:sz w:val="24"/>
          <w:szCs w:val="24"/>
          <w:lang w:val="bg-BG"/>
        </w:rPr>
        <w:t>Б</w:t>
      </w:r>
      <w:r>
        <w:rPr>
          <w:rFonts w:ascii="Times New Roman" w:hAnsi="Times New Roman" w:cs="Times New Roman"/>
          <w:sz w:val="24"/>
          <w:szCs w:val="24"/>
          <w:lang w:val="bg-BG"/>
        </w:rPr>
        <w:t>)</w:t>
      </w:r>
      <w:r w:rsidRPr="00744FB6">
        <w:rPr>
          <w:rFonts w:ascii="Times New Roman" w:hAnsi="Times New Roman" w:cs="Times New Roman"/>
          <w:sz w:val="24"/>
          <w:szCs w:val="24"/>
          <w:lang w:val="bg-BG"/>
        </w:rPr>
        <w:t xml:space="preserve">  Не се изисква отделно оценяване на земята и сградите</w:t>
      </w:r>
    </w:p>
    <w:p w:rsidR="00744FB6" w:rsidRPr="00744FB6" w:rsidRDefault="00744FB6" w:rsidP="00744FB6">
      <w:pPr>
        <w:rPr>
          <w:rFonts w:ascii="Times New Roman" w:hAnsi="Times New Roman" w:cs="Times New Roman"/>
          <w:sz w:val="24"/>
          <w:szCs w:val="24"/>
          <w:lang w:val="bg-BG"/>
        </w:rPr>
      </w:pPr>
      <w:r w:rsidRPr="00744FB6">
        <w:rPr>
          <w:rFonts w:ascii="Times New Roman" w:hAnsi="Times New Roman" w:cs="Times New Roman"/>
          <w:sz w:val="24"/>
          <w:szCs w:val="24"/>
          <w:lang w:val="bg-BG"/>
        </w:rPr>
        <w:t>В</w:t>
      </w:r>
      <w:r>
        <w:rPr>
          <w:rFonts w:ascii="Times New Roman" w:hAnsi="Times New Roman" w:cs="Times New Roman"/>
          <w:sz w:val="24"/>
          <w:szCs w:val="24"/>
          <w:lang w:val="bg-BG"/>
        </w:rPr>
        <w:t>)</w:t>
      </w:r>
      <w:r w:rsidRPr="00744FB6">
        <w:rPr>
          <w:rFonts w:ascii="Times New Roman" w:hAnsi="Times New Roman" w:cs="Times New Roman"/>
          <w:sz w:val="24"/>
          <w:szCs w:val="24"/>
          <w:lang w:val="bg-BG"/>
        </w:rPr>
        <w:t xml:space="preserve"> Инвестиционният имот се оценява първоначално по справедлива стойност</w:t>
      </w:r>
    </w:p>
    <w:p w:rsidR="00744FB6" w:rsidRPr="00744FB6" w:rsidRDefault="00744FB6" w:rsidP="00744FB6">
      <w:pPr>
        <w:rPr>
          <w:rFonts w:ascii="Times New Roman" w:hAnsi="Times New Roman" w:cs="Times New Roman"/>
          <w:sz w:val="24"/>
          <w:szCs w:val="24"/>
          <w:lang w:val="bg-BG"/>
        </w:rPr>
      </w:pPr>
      <w:r w:rsidRPr="00744FB6">
        <w:rPr>
          <w:rFonts w:ascii="Times New Roman" w:hAnsi="Times New Roman" w:cs="Times New Roman"/>
          <w:sz w:val="24"/>
          <w:szCs w:val="24"/>
          <w:lang w:val="bg-BG"/>
        </w:rPr>
        <w:t>Г</w:t>
      </w:r>
      <w:r>
        <w:rPr>
          <w:rFonts w:ascii="Times New Roman" w:hAnsi="Times New Roman" w:cs="Times New Roman"/>
          <w:sz w:val="24"/>
          <w:szCs w:val="24"/>
          <w:lang w:val="bg-BG"/>
        </w:rPr>
        <w:t xml:space="preserve">) </w:t>
      </w:r>
      <w:r w:rsidRPr="00744FB6">
        <w:rPr>
          <w:rFonts w:ascii="Times New Roman" w:hAnsi="Times New Roman" w:cs="Times New Roman"/>
          <w:sz w:val="24"/>
          <w:szCs w:val="24"/>
          <w:lang w:val="bg-BG"/>
        </w:rPr>
        <w:t>Лизингът  на земя и сгради не може да се класифицира като инвестиционен имот</w:t>
      </w:r>
    </w:p>
    <w:p w:rsidR="00744FB6" w:rsidRDefault="00744FB6" w:rsidP="00744FB6">
      <w:pPr>
        <w:rPr>
          <w:rFonts w:ascii="Times New Roman" w:hAnsi="Times New Roman" w:cs="Times New Roman"/>
          <w:sz w:val="24"/>
          <w:szCs w:val="24"/>
          <w:lang w:val="bg-BG"/>
        </w:rPr>
      </w:pPr>
      <w:r w:rsidRPr="00744FB6">
        <w:rPr>
          <w:rFonts w:ascii="Times New Roman" w:hAnsi="Times New Roman" w:cs="Times New Roman"/>
          <w:b/>
          <w:sz w:val="24"/>
          <w:szCs w:val="24"/>
          <w:lang w:val="bg-BG"/>
        </w:rPr>
        <w:lastRenderedPageBreak/>
        <w:t>Б - 5 т.</w:t>
      </w:r>
      <w:r w:rsidRPr="00744FB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744FB6">
        <w:rPr>
          <w:rFonts w:ascii="Times New Roman" w:hAnsi="Times New Roman" w:cs="Times New Roman"/>
          <w:sz w:val="24"/>
          <w:szCs w:val="24"/>
          <w:lang w:val="bg-BG"/>
        </w:rPr>
        <w:t>МСС 40,  пар. 5, 6, 25 и 34</w:t>
      </w:r>
      <w:r>
        <w:rPr>
          <w:rFonts w:ascii="Times New Roman" w:hAnsi="Times New Roman" w:cs="Times New Roman"/>
          <w:sz w:val="24"/>
          <w:szCs w:val="24"/>
          <w:lang w:val="bg-BG"/>
        </w:rPr>
        <w:t>)</w:t>
      </w:r>
    </w:p>
    <w:p w:rsidR="0068675C" w:rsidRDefault="0068675C" w:rsidP="00744FB6">
      <w:pPr>
        <w:rPr>
          <w:rFonts w:ascii="Times New Roman" w:hAnsi="Times New Roman" w:cs="Times New Roman"/>
          <w:sz w:val="24"/>
          <w:szCs w:val="24"/>
          <w:lang w:val="bg-BG"/>
        </w:rPr>
      </w:pPr>
    </w:p>
    <w:p w:rsidR="003342B1" w:rsidRPr="003342B1" w:rsidRDefault="0068675C" w:rsidP="003342B1">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30.</w:t>
      </w:r>
      <w:r w:rsidR="003342B1">
        <w:rPr>
          <w:rFonts w:ascii="Times New Roman" w:hAnsi="Times New Roman" w:cs="Times New Roman"/>
          <w:b/>
          <w:bCs/>
          <w:sz w:val="24"/>
          <w:szCs w:val="24"/>
          <w:lang w:val="bg-BG"/>
        </w:rPr>
        <w:t xml:space="preserve"> </w:t>
      </w:r>
      <w:r w:rsidR="003342B1" w:rsidRPr="003342B1">
        <w:rPr>
          <w:rFonts w:ascii="Times New Roman" w:hAnsi="Times New Roman" w:cs="Times New Roman"/>
          <w:bCs/>
          <w:sz w:val="24"/>
          <w:szCs w:val="24"/>
          <w:lang w:val="bg-BG"/>
        </w:rPr>
        <w:t xml:space="preserve">Предприятие признава провизия  от 1000 единици, свързан с начислени разходи за гаранции,  и пасив от 600 единици, свързан с начислени разходи за пенсионни задължения.  За данъчни цели разходите не подлежат на приспадане, докато предприятието не заплати съответните суми за уреждане на гаранциите и пенсионните задължения.  Данъчната ставка е 10%. Кое от следните твърдения е вярно според МСС 12 </w:t>
      </w:r>
      <w:r w:rsidR="003342B1" w:rsidRPr="003342B1">
        <w:rPr>
          <w:rFonts w:ascii="Times New Roman" w:hAnsi="Times New Roman" w:cs="Times New Roman"/>
          <w:bCs/>
          <w:i/>
          <w:sz w:val="24"/>
          <w:szCs w:val="24"/>
          <w:lang w:val="bg-BG"/>
        </w:rPr>
        <w:t>Данъци върху дохода</w:t>
      </w:r>
      <w:r w:rsidR="003342B1" w:rsidRPr="003342B1">
        <w:rPr>
          <w:rFonts w:ascii="Times New Roman" w:hAnsi="Times New Roman" w:cs="Times New Roman"/>
          <w:bCs/>
          <w:sz w:val="24"/>
          <w:szCs w:val="24"/>
          <w:lang w:val="bg-BG"/>
        </w:rPr>
        <w:t>:</w:t>
      </w:r>
    </w:p>
    <w:p w:rsidR="003342B1" w:rsidRPr="003342B1" w:rsidRDefault="003342B1" w:rsidP="003342B1">
      <w:pPr>
        <w:rPr>
          <w:rFonts w:ascii="Times New Roman" w:hAnsi="Times New Roman" w:cs="Times New Roman"/>
          <w:bCs/>
          <w:sz w:val="24"/>
          <w:szCs w:val="24"/>
          <w:lang w:val="bg-BG"/>
        </w:rPr>
      </w:pPr>
      <w:r>
        <w:rPr>
          <w:rFonts w:ascii="Times New Roman" w:hAnsi="Times New Roman" w:cs="Times New Roman"/>
          <w:bCs/>
          <w:sz w:val="24"/>
          <w:szCs w:val="24"/>
          <w:lang w:val="bg-BG"/>
        </w:rPr>
        <w:t>А)</w:t>
      </w:r>
      <w:r w:rsidRPr="003342B1">
        <w:rPr>
          <w:rFonts w:ascii="Times New Roman" w:hAnsi="Times New Roman" w:cs="Times New Roman"/>
          <w:bCs/>
          <w:sz w:val="24"/>
          <w:szCs w:val="24"/>
          <w:lang w:val="bg-BG"/>
        </w:rPr>
        <w:t xml:space="preserve"> предприятието ще признае отсрочен данъчен пасив от 160 единици</w:t>
      </w:r>
    </w:p>
    <w:p w:rsidR="003342B1" w:rsidRPr="003342B1" w:rsidRDefault="003342B1" w:rsidP="003342B1">
      <w:pPr>
        <w:rPr>
          <w:rFonts w:ascii="Times New Roman" w:hAnsi="Times New Roman" w:cs="Times New Roman"/>
          <w:bCs/>
          <w:sz w:val="24"/>
          <w:szCs w:val="24"/>
          <w:lang w:val="bg-BG"/>
        </w:rPr>
      </w:pPr>
      <w:r>
        <w:rPr>
          <w:rFonts w:ascii="Times New Roman" w:hAnsi="Times New Roman" w:cs="Times New Roman"/>
          <w:bCs/>
          <w:sz w:val="24"/>
          <w:szCs w:val="24"/>
          <w:lang w:val="bg-BG"/>
        </w:rPr>
        <w:t>Б)</w:t>
      </w:r>
      <w:r w:rsidRPr="003342B1">
        <w:rPr>
          <w:rFonts w:ascii="Times New Roman" w:hAnsi="Times New Roman" w:cs="Times New Roman"/>
          <w:bCs/>
          <w:sz w:val="24"/>
          <w:szCs w:val="24"/>
          <w:lang w:val="bg-BG"/>
        </w:rPr>
        <w:t xml:space="preserve"> предприятието може да признае отсрочен данъчен актив от 60 единици</w:t>
      </w:r>
    </w:p>
    <w:p w:rsidR="003342B1" w:rsidRPr="003342B1" w:rsidRDefault="003342B1" w:rsidP="003342B1">
      <w:pPr>
        <w:rPr>
          <w:rFonts w:ascii="Times New Roman" w:hAnsi="Times New Roman" w:cs="Times New Roman"/>
          <w:bCs/>
          <w:sz w:val="24"/>
          <w:szCs w:val="24"/>
          <w:lang w:val="bg-BG"/>
        </w:rPr>
      </w:pPr>
      <w:r>
        <w:rPr>
          <w:rFonts w:ascii="Times New Roman" w:hAnsi="Times New Roman" w:cs="Times New Roman"/>
          <w:bCs/>
          <w:sz w:val="24"/>
          <w:szCs w:val="24"/>
          <w:lang w:val="bg-BG"/>
        </w:rPr>
        <w:t>В)</w:t>
      </w:r>
      <w:r w:rsidRPr="003342B1">
        <w:rPr>
          <w:rFonts w:ascii="Times New Roman" w:hAnsi="Times New Roman" w:cs="Times New Roman"/>
          <w:bCs/>
          <w:sz w:val="24"/>
          <w:szCs w:val="24"/>
          <w:lang w:val="bg-BG"/>
        </w:rPr>
        <w:t xml:space="preserve"> предприятието ще признае отсрочен данъчен пасив от 40 единици</w:t>
      </w:r>
    </w:p>
    <w:p w:rsidR="003342B1" w:rsidRPr="003342B1" w:rsidRDefault="003342B1" w:rsidP="003342B1">
      <w:pPr>
        <w:rPr>
          <w:rFonts w:ascii="Times New Roman" w:hAnsi="Times New Roman" w:cs="Times New Roman"/>
          <w:bCs/>
          <w:sz w:val="24"/>
          <w:szCs w:val="24"/>
          <w:lang w:val="bg-BG"/>
        </w:rPr>
      </w:pPr>
      <w:r>
        <w:rPr>
          <w:rFonts w:ascii="Times New Roman" w:hAnsi="Times New Roman" w:cs="Times New Roman"/>
          <w:bCs/>
          <w:sz w:val="24"/>
          <w:szCs w:val="24"/>
          <w:lang w:val="bg-BG"/>
        </w:rPr>
        <w:t>Г)</w:t>
      </w:r>
      <w:r w:rsidRPr="003342B1">
        <w:rPr>
          <w:rFonts w:ascii="Times New Roman" w:hAnsi="Times New Roman" w:cs="Times New Roman"/>
          <w:bCs/>
          <w:sz w:val="24"/>
          <w:szCs w:val="24"/>
          <w:lang w:val="bg-BG"/>
        </w:rPr>
        <w:t xml:space="preserve">  предприятието може да признае отсрочен данъчен актив от 160 единици </w:t>
      </w:r>
    </w:p>
    <w:p w:rsidR="0068675C" w:rsidRPr="003342B1" w:rsidRDefault="003342B1" w:rsidP="003342B1">
      <w:pPr>
        <w:rPr>
          <w:rFonts w:ascii="Times New Roman" w:hAnsi="Times New Roman" w:cs="Times New Roman"/>
          <w:bCs/>
          <w:sz w:val="24"/>
          <w:szCs w:val="24"/>
          <w:lang w:val="bg-BG"/>
        </w:rPr>
      </w:pPr>
      <w:r w:rsidRPr="003342B1">
        <w:rPr>
          <w:rFonts w:ascii="Times New Roman" w:hAnsi="Times New Roman" w:cs="Times New Roman"/>
          <w:b/>
          <w:bCs/>
          <w:sz w:val="24"/>
          <w:szCs w:val="24"/>
          <w:lang w:val="bg-BG"/>
        </w:rPr>
        <w:t>Г - 5 т.</w:t>
      </w:r>
      <w:r w:rsidRPr="003342B1">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3342B1">
        <w:rPr>
          <w:rFonts w:ascii="Times New Roman" w:hAnsi="Times New Roman" w:cs="Times New Roman"/>
          <w:bCs/>
          <w:sz w:val="24"/>
          <w:szCs w:val="24"/>
          <w:lang w:val="bg-BG"/>
        </w:rPr>
        <w:t>МСС 12,  пар. 5 и пар. 24-26</w:t>
      </w:r>
      <w:r>
        <w:rPr>
          <w:rFonts w:ascii="Times New Roman" w:hAnsi="Times New Roman" w:cs="Times New Roman"/>
          <w:bCs/>
          <w:sz w:val="24"/>
          <w:szCs w:val="24"/>
          <w:lang w:val="bg-BG"/>
        </w:rPr>
        <w:t>)</w:t>
      </w:r>
    </w:p>
    <w:p w:rsidR="003342B1" w:rsidRDefault="003342B1" w:rsidP="0068675C">
      <w:pPr>
        <w:rPr>
          <w:rFonts w:ascii="Times New Roman" w:hAnsi="Times New Roman" w:cs="Times New Roman"/>
          <w:b/>
          <w:bCs/>
          <w:sz w:val="24"/>
          <w:szCs w:val="24"/>
          <w:lang w:val="bg-BG"/>
        </w:rPr>
      </w:pPr>
    </w:p>
    <w:p w:rsidR="00050297" w:rsidRPr="00050297" w:rsidRDefault="0068675C" w:rsidP="00050297">
      <w:pPr>
        <w:rPr>
          <w:rFonts w:ascii="Times New Roman" w:hAnsi="Times New Roman" w:cs="Times New Roman"/>
          <w:bCs/>
          <w:sz w:val="24"/>
          <w:szCs w:val="24"/>
          <w:lang w:val="ru-RU"/>
        </w:rPr>
      </w:pPr>
      <w:r w:rsidRPr="0068675C">
        <w:rPr>
          <w:rFonts w:ascii="Times New Roman" w:hAnsi="Times New Roman" w:cs="Times New Roman"/>
          <w:b/>
          <w:bCs/>
          <w:sz w:val="24"/>
          <w:szCs w:val="24"/>
          <w:lang w:val="bg-BG"/>
        </w:rPr>
        <w:t>Въпрос 3</w:t>
      </w:r>
      <w:r>
        <w:rPr>
          <w:rFonts w:ascii="Times New Roman" w:hAnsi="Times New Roman" w:cs="Times New Roman"/>
          <w:b/>
          <w:bCs/>
          <w:sz w:val="24"/>
          <w:szCs w:val="24"/>
          <w:lang w:val="bg-BG"/>
        </w:rPr>
        <w:t>1</w:t>
      </w:r>
      <w:r w:rsidRPr="0068675C">
        <w:rPr>
          <w:rFonts w:ascii="Times New Roman" w:hAnsi="Times New Roman" w:cs="Times New Roman"/>
          <w:b/>
          <w:bCs/>
          <w:sz w:val="24"/>
          <w:szCs w:val="24"/>
          <w:lang w:val="bg-BG"/>
        </w:rPr>
        <w:t>.</w:t>
      </w:r>
      <w:r w:rsidR="00050297">
        <w:rPr>
          <w:rFonts w:ascii="Times New Roman" w:hAnsi="Times New Roman" w:cs="Times New Roman"/>
          <w:b/>
          <w:bCs/>
          <w:sz w:val="24"/>
          <w:szCs w:val="24"/>
          <w:lang w:val="bg-BG"/>
        </w:rPr>
        <w:t xml:space="preserve"> </w:t>
      </w:r>
      <w:r w:rsidR="00050297" w:rsidRPr="00050297">
        <w:rPr>
          <w:rFonts w:ascii="Times New Roman" w:hAnsi="Times New Roman" w:cs="Times New Roman"/>
          <w:bCs/>
          <w:sz w:val="24"/>
          <w:szCs w:val="24"/>
          <w:lang w:val="ru-RU"/>
        </w:rPr>
        <w:t xml:space="preserve">Амортизируем актив, класифициран като </w:t>
      </w:r>
      <w:r w:rsidR="00050297" w:rsidRPr="00050297">
        <w:rPr>
          <w:rFonts w:ascii="Times New Roman" w:hAnsi="Times New Roman" w:cs="Times New Roman"/>
          <w:bCs/>
          <w:sz w:val="24"/>
          <w:szCs w:val="24"/>
          <w:lang w:val="bg-BG"/>
        </w:rPr>
        <w:t>и</w:t>
      </w:r>
      <w:r w:rsidR="00050297" w:rsidRPr="00050297">
        <w:rPr>
          <w:rFonts w:ascii="Times New Roman" w:hAnsi="Times New Roman" w:cs="Times New Roman"/>
          <w:bCs/>
          <w:sz w:val="24"/>
          <w:szCs w:val="24"/>
          <w:lang w:val="ru-RU"/>
        </w:rPr>
        <w:t>моти, машини и съоръжения</w:t>
      </w:r>
      <w:r w:rsidR="00050297" w:rsidRPr="00050297">
        <w:rPr>
          <w:rFonts w:ascii="Times New Roman" w:hAnsi="Times New Roman" w:cs="Times New Roman"/>
          <w:bCs/>
          <w:sz w:val="24"/>
          <w:szCs w:val="24"/>
          <w:lang w:val="bg-BG"/>
        </w:rPr>
        <w:t>,</w:t>
      </w:r>
      <w:r w:rsidR="00050297" w:rsidRPr="00050297">
        <w:rPr>
          <w:rFonts w:ascii="Times New Roman" w:hAnsi="Times New Roman" w:cs="Times New Roman"/>
          <w:bCs/>
          <w:sz w:val="24"/>
          <w:szCs w:val="24"/>
          <w:lang w:val="ru-RU"/>
        </w:rPr>
        <w:t xml:space="preserve"> е придобит на 01.01.20</w:t>
      </w:r>
      <w:r w:rsidR="00050297" w:rsidRPr="00050297">
        <w:rPr>
          <w:rFonts w:ascii="Times New Roman" w:hAnsi="Times New Roman" w:cs="Times New Roman"/>
          <w:bCs/>
          <w:sz w:val="24"/>
          <w:szCs w:val="24"/>
          <w:lang w:val="bg-BG"/>
        </w:rPr>
        <w:t>15</w:t>
      </w:r>
      <w:r w:rsidR="00050297" w:rsidRPr="00050297">
        <w:rPr>
          <w:rFonts w:ascii="Times New Roman" w:hAnsi="Times New Roman" w:cs="Times New Roman"/>
          <w:bCs/>
          <w:sz w:val="24"/>
          <w:szCs w:val="24"/>
          <w:lang w:val="ru-RU"/>
        </w:rPr>
        <w:t xml:space="preserve"> г</w:t>
      </w:r>
      <w:r w:rsidR="00050297" w:rsidRPr="00050297">
        <w:rPr>
          <w:rFonts w:ascii="Times New Roman" w:hAnsi="Times New Roman" w:cs="Times New Roman"/>
          <w:bCs/>
          <w:sz w:val="24"/>
          <w:szCs w:val="24"/>
          <w:lang w:val="bg-BG"/>
        </w:rPr>
        <w:t>.</w:t>
      </w:r>
      <w:r w:rsidR="00050297" w:rsidRPr="00050297">
        <w:rPr>
          <w:rFonts w:ascii="Times New Roman" w:hAnsi="Times New Roman" w:cs="Times New Roman"/>
          <w:bCs/>
          <w:sz w:val="24"/>
          <w:szCs w:val="24"/>
          <w:lang w:val="ru-RU"/>
        </w:rPr>
        <w:t xml:space="preserve"> за 100 000 л</w:t>
      </w:r>
      <w:r w:rsidR="00050297" w:rsidRPr="00050297">
        <w:rPr>
          <w:rFonts w:ascii="Times New Roman" w:hAnsi="Times New Roman" w:cs="Times New Roman"/>
          <w:bCs/>
          <w:sz w:val="24"/>
          <w:szCs w:val="24"/>
          <w:lang w:val="bg-BG"/>
        </w:rPr>
        <w:t>в</w:t>
      </w:r>
      <w:r w:rsidR="00050297" w:rsidRPr="00050297">
        <w:rPr>
          <w:rFonts w:ascii="Times New Roman" w:hAnsi="Times New Roman" w:cs="Times New Roman"/>
          <w:bCs/>
          <w:sz w:val="24"/>
          <w:szCs w:val="24"/>
          <w:lang w:val="ru-RU"/>
        </w:rPr>
        <w:t>. Съгласно приетата счетоводна политика активът се амортизира за 5 години, като се прилага линеен метод. Остатъчната стойност на актива е приета за нула. Възстановимата стойност на актива на 31.12.2016 г. е 45 000 л</w:t>
      </w:r>
      <w:r w:rsidR="00050297" w:rsidRPr="00050297">
        <w:rPr>
          <w:rFonts w:ascii="Times New Roman" w:hAnsi="Times New Roman" w:cs="Times New Roman"/>
          <w:bCs/>
          <w:sz w:val="24"/>
          <w:szCs w:val="24"/>
          <w:lang w:val="bg-BG"/>
        </w:rPr>
        <w:t>в</w:t>
      </w:r>
      <w:r w:rsidR="00050297" w:rsidRPr="00050297">
        <w:rPr>
          <w:rFonts w:ascii="Times New Roman" w:hAnsi="Times New Roman" w:cs="Times New Roman"/>
          <w:bCs/>
          <w:sz w:val="24"/>
          <w:szCs w:val="24"/>
          <w:lang w:val="ru-RU"/>
        </w:rPr>
        <w:t>. Определете съгласно МСС 36</w:t>
      </w:r>
      <w:r w:rsidR="00050297" w:rsidRPr="00050297">
        <w:rPr>
          <w:rFonts w:ascii="Times New Roman" w:hAnsi="Times New Roman" w:cs="Times New Roman"/>
          <w:bCs/>
          <w:i/>
          <w:sz w:val="24"/>
          <w:szCs w:val="24"/>
          <w:lang w:val="bg-BG"/>
        </w:rPr>
        <w:t xml:space="preserve"> Обезценка на активи</w:t>
      </w:r>
      <w:r w:rsidR="00050297" w:rsidRPr="00050297">
        <w:rPr>
          <w:rFonts w:ascii="Times New Roman" w:hAnsi="Times New Roman" w:cs="Times New Roman"/>
          <w:bCs/>
          <w:sz w:val="24"/>
          <w:szCs w:val="24"/>
          <w:lang w:val="ru-RU"/>
        </w:rPr>
        <w:t>: 1) Има ли загуба от обезценка на актива към 31.12.2016 г</w:t>
      </w:r>
      <w:r w:rsidR="00050297" w:rsidRPr="00050297">
        <w:rPr>
          <w:rFonts w:ascii="Times New Roman" w:hAnsi="Times New Roman" w:cs="Times New Roman"/>
          <w:bCs/>
          <w:sz w:val="24"/>
          <w:szCs w:val="24"/>
          <w:lang w:val="bg-BG"/>
        </w:rPr>
        <w:t xml:space="preserve">. </w:t>
      </w:r>
      <w:r w:rsidR="00050297" w:rsidRPr="00050297">
        <w:rPr>
          <w:rFonts w:ascii="Times New Roman" w:hAnsi="Times New Roman" w:cs="Times New Roman"/>
          <w:bCs/>
          <w:sz w:val="24"/>
          <w:szCs w:val="24"/>
          <w:lang w:val="ru-RU"/>
        </w:rPr>
        <w:t xml:space="preserve"> и ако има</w:t>
      </w:r>
      <w:r w:rsidR="00050297" w:rsidRPr="00050297">
        <w:rPr>
          <w:rFonts w:ascii="Times New Roman" w:hAnsi="Times New Roman" w:cs="Times New Roman"/>
          <w:bCs/>
          <w:sz w:val="24"/>
          <w:szCs w:val="24"/>
          <w:lang w:val="bg-BG"/>
        </w:rPr>
        <w:t xml:space="preserve">,  </w:t>
      </w:r>
      <w:r w:rsidR="00050297" w:rsidRPr="00050297">
        <w:rPr>
          <w:rFonts w:ascii="Times New Roman" w:hAnsi="Times New Roman" w:cs="Times New Roman"/>
          <w:bCs/>
          <w:sz w:val="24"/>
          <w:szCs w:val="24"/>
          <w:lang w:val="ru-RU"/>
        </w:rPr>
        <w:t>каква е тя? 2) Как</w:t>
      </w:r>
      <w:r w:rsidR="00050297" w:rsidRPr="00050297">
        <w:rPr>
          <w:rFonts w:ascii="Times New Roman" w:hAnsi="Times New Roman" w:cs="Times New Roman"/>
          <w:bCs/>
          <w:sz w:val="24"/>
          <w:szCs w:val="24"/>
          <w:lang w:val="bg-BG"/>
        </w:rPr>
        <w:t>ъв е</w:t>
      </w:r>
      <w:r w:rsidR="00050297" w:rsidRPr="00050297">
        <w:rPr>
          <w:rFonts w:ascii="Times New Roman" w:hAnsi="Times New Roman" w:cs="Times New Roman"/>
          <w:bCs/>
          <w:sz w:val="24"/>
          <w:szCs w:val="24"/>
          <w:lang w:val="ru-RU"/>
        </w:rPr>
        <w:t xml:space="preserve"> годишн</w:t>
      </w:r>
      <w:r w:rsidR="00050297" w:rsidRPr="00050297">
        <w:rPr>
          <w:rFonts w:ascii="Times New Roman" w:hAnsi="Times New Roman" w:cs="Times New Roman"/>
          <w:bCs/>
          <w:sz w:val="24"/>
          <w:szCs w:val="24"/>
          <w:lang w:val="bg-BG"/>
        </w:rPr>
        <w:t>ият разход за</w:t>
      </w:r>
      <w:r w:rsidR="00050297" w:rsidRPr="00050297">
        <w:rPr>
          <w:rFonts w:ascii="Times New Roman" w:hAnsi="Times New Roman" w:cs="Times New Roman"/>
          <w:bCs/>
          <w:sz w:val="24"/>
          <w:szCs w:val="24"/>
          <w:lang w:val="ru-RU"/>
        </w:rPr>
        <w:t xml:space="preserve"> амортизация на актива </w:t>
      </w:r>
      <w:r w:rsidR="00050297" w:rsidRPr="00050297">
        <w:rPr>
          <w:rFonts w:ascii="Times New Roman" w:hAnsi="Times New Roman" w:cs="Times New Roman"/>
          <w:bCs/>
          <w:sz w:val="24"/>
          <w:szCs w:val="24"/>
          <w:lang w:val="bg-BG"/>
        </w:rPr>
        <w:t xml:space="preserve">за </w:t>
      </w:r>
      <w:r w:rsidR="00050297" w:rsidRPr="00050297">
        <w:rPr>
          <w:rFonts w:ascii="Times New Roman" w:hAnsi="Times New Roman" w:cs="Times New Roman"/>
          <w:bCs/>
          <w:sz w:val="24"/>
          <w:szCs w:val="24"/>
          <w:lang w:val="ru-RU"/>
        </w:rPr>
        <w:t xml:space="preserve"> оставащия </w:t>
      </w:r>
      <w:r w:rsidR="00050297" w:rsidRPr="00050297">
        <w:rPr>
          <w:rFonts w:ascii="Times New Roman" w:hAnsi="Times New Roman" w:cs="Times New Roman"/>
          <w:bCs/>
          <w:sz w:val="24"/>
          <w:szCs w:val="24"/>
          <w:lang w:val="bg-BG"/>
        </w:rPr>
        <w:t xml:space="preserve">срок </w:t>
      </w:r>
      <w:r w:rsidR="00050297" w:rsidRPr="00050297">
        <w:rPr>
          <w:rFonts w:ascii="Times New Roman" w:hAnsi="Times New Roman" w:cs="Times New Roman"/>
          <w:bCs/>
          <w:sz w:val="24"/>
          <w:szCs w:val="24"/>
          <w:lang w:val="ru-RU"/>
        </w:rPr>
        <w:t>до пълното му амортизиране</w:t>
      </w:r>
      <w:r w:rsidR="00050297" w:rsidRPr="00050297">
        <w:rPr>
          <w:rFonts w:ascii="Times New Roman" w:hAnsi="Times New Roman" w:cs="Times New Roman"/>
          <w:bCs/>
          <w:sz w:val="24"/>
          <w:szCs w:val="24"/>
          <w:lang w:val="bg-BG"/>
        </w:rPr>
        <w:t>:</w:t>
      </w:r>
      <w:r w:rsidR="00050297" w:rsidRPr="00050297">
        <w:rPr>
          <w:rFonts w:ascii="Times New Roman" w:hAnsi="Times New Roman" w:cs="Times New Roman"/>
          <w:bCs/>
          <w:sz w:val="24"/>
          <w:szCs w:val="24"/>
          <w:lang w:val="ru-RU"/>
        </w:rPr>
        <w:t xml:space="preserve"> </w:t>
      </w:r>
    </w:p>
    <w:p w:rsidR="00050297" w:rsidRPr="00050297" w:rsidRDefault="00050297" w:rsidP="00050297">
      <w:pPr>
        <w:rPr>
          <w:rFonts w:ascii="Times New Roman" w:hAnsi="Times New Roman" w:cs="Times New Roman"/>
          <w:bCs/>
          <w:sz w:val="24"/>
          <w:szCs w:val="24"/>
          <w:lang w:val="ru-RU"/>
        </w:rPr>
      </w:pPr>
      <w:r w:rsidRPr="00050297">
        <w:rPr>
          <w:rFonts w:ascii="Times New Roman" w:hAnsi="Times New Roman" w:cs="Times New Roman"/>
          <w:bCs/>
          <w:sz w:val="24"/>
          <w:szCs w:val="24"/>
          <w:lang w:val="ru-RU"/>
        </w:rPr>
        <w:t>А</w:t>
      </w:r>
      <w:r>
        <w:rPr>
          <w:rFonts w:ascii="Times New Roman" w:hAnsi="Times New Roman" w:cs="Times New Roman"/>
          <w:bCs/>
          <w:sz w:val="24"/>
          <w:szCs w:val="24"/>
          <w:lang w:val="ru-RU"/>
        </w:rPr>
        <w:t>)</w:t>
      </w:r>
      <w:r w:rsidRPr="00050297">
        <w:rPr>
          <w:rFonts w:ascii="Times New Roman" w:hAnsi="Times New Roman" w:cs="Times New Roman"/>
          <w:bCs/>
          <w:sz w:val="24"/>
          <w:szCs w:val="24"/>
          <w:lang w:val="ru-RU"/>
        </w:rPr>
        <w:t xml:space="preserve"> по т. 1) загуба от обезценка 0 лв</w:t>
      </w:r>
      <w:r w:rsidRPr="00050297">
        <w:rPr>
          <w:rFonts w:ascii="Times New Roman" w:hAnsi="Times New Roman" w:cs="Times New Roman"/>
          <w:bCs/>
          <w:sz w:val="24"/>
          <w:szCs w:val="24"/>
          <w:lang w:val="bg-BG"/>
        </w:rPr>
        <w:t>.</w:t>
      </w:r>
      <w:r w:rsidRPr="00050297">
        <w:rPr>
          <w:rFonts w:ascii="Times New Roman" w:hAnsi="Times New Roman" w:cs="Times New Roman"/>
          <w:bCs/>
          <w:sz w:val="24"/>
          <w:szCs w:val="24"/>
          <w:lang w:val="ru-RU"/>
        </w:rPr>
        <w:t>; по т. 2) годиш</w:t>
      </w:r>
      <w:r w:rsidRPr="00050297">
        <w:rPr>
          <w:rFonts w:ascii="Times New Roman" w:hAnsi="Times New Roman" w:cs="Times New Roman"/>
          <w:bCs/>
          <w:sz w:val="24"/>
          <w:szCs w:val="24"/>
          <w:lang w:val="bg-BG"/>
        </w:rPr>
        <w:t xml:space="preserve">ен разход  за  амортизация  </w:t>
      </w:r>
      <w:r w:rsidRPr="00050297">
        <w:rPr>
          <w:rFonts w:ascii="Times New Roman" w:hAnsi="Times New Roman" w:cs="Times New Roman"/>
          <w:bCs/>
          <w:sz w:val="24"/>
          <w:szCs w:val="24"/>
          <w:lang w:val="ru-RU"/>
        </w:rPr>
        <w:t>20 000 лв.</w:t>
      </w:r>
    </w:p>
    <w:p w:rsidR="00050297" w:rsidRPr="00050297" w:rsidRDefault="00050297" w:rsidP="00050297">
      <w:pPr>
        <w:rPr>
          <w:rFonts w:ascii="Times New Roman" w:hAnsi="Times New Roman" w:cs="Times New Roman"/>
          <w:bCs/>
          <w:sz w:val="24"/>
          <w:szCs w:val="24"/>
          <w:lang w:val="ru-RU"/>
        </w:rPr>
      </w:pPr>
      <w:r w:rsidRPr="00050297">
        <w:rPr>
          <w:rFonts w:ascii="Times New Roman" w:hAnsi="Times New Roman" w:cs="Times New Roman"/>
          <w:bCs/>
          <w:sz w:val="24"/>
          <w:szCs w:val="24"/>
          <w:lang w:val="ru-RU"/>
        </w:rPr>
        <w:t>Б</w:t>
      </w:r>
      <w:r>
        <w:rPr>
          <w:rFonts w:ascii="Times New Roman" w:hAnsi="Times New Roman" w:cs="Times New Roman"/>
          <w:bCs/>
          <w:sz w:val="24"/>
          <w:szCs w:val="24"/>
          <w:lang w:val="ru-RU"/>
        </w:rPr>
        <w:t>)</w:t>
      </w:r>
      <w:r w:rsidRPr="00050297">
        <w:rPr>
          <w:rFonts w:ascii="Times New Roman" w:hAnsi="Times New Roman" w:cs="Times New Roman"/>
          <w:bCs/>
          <w:sz w:val="24"/>
          <w:szCs w:val="24"/>
          <w:lang w:val="ru-RU"/>
        </w:rPr>
        <w:t xml:space="preserve"> по т. 1) загуба от обезценка</w:t>
      </w:r>
      <w:r w:rsidRPr="00050297">
        <w:rPr>
          <w:rFonts w:ascii="Times New Roman" w:hAnsi="Times New Roman" w:cs="Times New Roman"/>
          <w:bCs/>
          <w:sz w:val="24"/>
          <w:szCs w:val="24"/>
          <w:lang w:val="bg-BG"/>
        </w:rPr>
        <w:t xml:space="preserve"> </w:t>
      </w:r>
      <w:r w:rsidRPr="00050297">
        <w:rPr>
          <w:rFonts w:ascii="Times New Roman" w:hAnsi="Times New Roman" w:cs="Times New Roman"/>
          <w:bCs/>
          <w:sz w:val="24"/>
          <w:szCs w:val="24"/>
          <w:lang w:val="ru-RU"/>
        </w:rPr>
        <w:t>5000 лв; по т. 2) годиш</w:t>
      </w:r>
      <w:r w:rsidRPr="00050297">
        <w:rPr>
          <w:rFonts w:ascii="Times New Roman" w:hAnsi="Times New Roman" w:cs="Times New Roman"/>
          <w:bCs/>
          <w:sz w:val="24"/>
          <w:szCs w:val="24"/>
          <w:lang w:val="bg-BG"/>
        </w:rPr>
        <w:t xml:space="preserve">ен разход  за  амортизация  </w:t>
      </w:r>
      <w:r w:rsidRPr="00050297">
        <w:rPr>
          <w:rFonts w:ascii="Times New Roman" w:hAnsi="Times New Roman" w:cs="Times New Roman"/>
          <w:bCs/>
          <w:sz w:val="24"/>
          <w:szCs w:val="24"/>
          <w:lang w:val="ru-RU"/>
        </w:rPr>
        <w:t xml:space="preserve"> 20 000 лв.</w:t>
      </w:r>
    </w:p>
    <w:p w:rsidR="00050297" w:rsidRPr="00050297" w:rsidRDefault="00050297" w:rsidP="00050297">
      <w:pPr>
        <w:rPr>
          <w:rFonts w:ascii="Times New Roman" w:hAnsi="Times New Roman" w:cs="Times New Roman"/>
          <w:bCs/>
          <w:sz w:val="24"/>
          <w:szCs w:val="24"/>
          <w:lang w:val="ru-RU"/>
        </w:rPr>
      </w:pPr>
      <w:r w:rsidRPr="00050297">
        <w:rPr>
          <w:rFonts w:ascii="Times New Roman" w:hAnsi="Times New Roman" w:cs="Times New Roman"/>
          <w:bCs/>
          <w:sz w:val="24"/>
          <w:szCs w:val="24"/>
          <w:lang w:val="ru-RU"/>
        </w:rPr>
        <w:t>В</w:t>
      </w:r>
      <w:r>
        <w:rPr>
          <w:rFonts w:ascii="Times New Roman" w:hAnsi="Times New Roman" w:cs="Times New Roman"/>
          <w:bCs/>
          <w:sz w:val="24"/>
          <w:szCs w:val="24"/>
          <w:lang w:val="ru-RU"/>
        </w:rPr>
        <w:t>)</w:t>
      </w:r>
      <w:r w:rsidRPr="00050297">
        <w:rPr>
          <w:rFonts w:ascii="Times New Roman" w:hAnsi="Times New Roman" w:cs="Times New Roman"/>
          <w:bCs/>
          <w:sz w:val="24"/>
          <w:szCs w:val="24"/>
          <w:lang w:val="ru-RU"/>
        </w:rPr>
        <w:t xml:space="preserve"> по т. 1) загуба от обезценка 15 000 лв; по т. 2) годиш</w:t>
      </w:r>
      <w:r w:rsidRPr="00050297">
        <w:rPr>
          <w:rFonts w:ascii="Times New Roman" w:hAnsi="Times New Roman" w:cs="Times New Roman"/>
          <w:bCs/>
          <w:sz w:val="24"/>
          <w:szCs w:val="24"/>
          <w:lang w:val="bg-BG"/>
        </w:rPr>
        <w:t>ен разход  за  амортизация</w:t>
      </w:r>
      <w:r w:rsidRPr="00050297">
        <w:rPr>
          <w:rFonts w:ascii="Times New Roman" w:hAnsi="Times New Roman" w:cs="Times New Roman"/>
          <w:bCs/>
          <w:sz w:val="24"/>
          <w:szCs w:val="24"/>
          <w:lang w:val="ru-RU"/>
        </w:rPr>
        <w:t xml:space="preserve"> </w:t>
      </w:r>
      <w:r w:rsidRPr="00050297">
        <w:rPr>
          <w:rFonts w:ascii="Times New Roman" w:hAnsi="Times New Roman" w:cs="Times New Roman"/>
          <w:bCs/>
          <w:sz w:val="24"/>
          <w:szCs w:val="24"/>
          <w:lang w:val="bg-BG"/>
        </w:rPr>
        <w:t xml:space="preserve">            </w:t>
      </w:r>
      <w:r w:rsidRPr="00050297">
        <w:rPr>
          <w:rFonts w:ascii="Times New Roman" w:hAnsi="Times New Roman" w:cs="Times New Roman"/>
          <w:bCs/>
          <w:sz w:val="24"/>
          <w:szCs w:val="24"/>
          <w:lang w:val="ru-RU"/>
        </w:rPr>
        <w:t>20 000 лв.</w:t>
      </w:r>
    </w:p>
    <w:p w:rsidR="00050297" w:rsidRPr="00050297" w:rsidRDefault="00050297" w:rsidP="00050297">
      <w:pPr>
        <w:rPr>
          <w:rFonts w:ascii="Times New Roman" w:hAnsi="Times New Roman" w:cs="Times New Roman"/>
          <w:bCs/>
          <w:sz w:val="24"/>
          <w:szCs w:val="24"/>
          <w:lang w:val="ru-RU"/>
        </w:rPr>
      </w:pPr>
      <w:r w:rsidRPr="00050297">
        <w:rPr>
          <w:rFonts w:ascii="Times New Roman" w:hAnsi="Times New Roman" w:cs="Times New Roman"/>
          <w:bCs/>
          <w:sz w:val="24"/>
          <w:szCs w:val="24"/>
          <w:lang w:val="ru-RU"/>
        </w:rPr>
        <w:t>Г) по т. 1) загуба от обезценка 15 000 лв; по т. 2) годиш</w:t>
      </w:r>
      <w:r w:rsidRPr="00050297">
        <w:rPr>
          <w:rFonts w:ascii="Times New Roman" w:hAnsi="Times New Roman" w:cs="Times New Roman"/>
          <w:bCs/>
          <w:sz w:val="24"/>
          <w:szCs w:val="24"/>
          <w:lang w:val="bg-BG"/>
        </w:rPr>
        <w:t>е</w:t>
      </w:r>
      <w:r w:rsidRPr="00050297">
        <w:rPr>
          <w:rFonts w:ascii="Times New Roman" w:hAnsi="Times New Roman" w:cs="Times New Roman"/>
          <w:bCs/>
          <w:sz w:val="24"/>
          <w:szCs w:val="24"/>
          <w:lang w:val="ru-RU"/>
        </w:rPr>
        <w:t xml:space="preserve">н </w:t>
      </w:r>
      <w:r w:rsidRPr="00050297">
        <w:rPr>
          <w:rFonts w:ascii="Times New Roman" w:hAnsi="Times New Roman" w:cs="Times New Roman"/>
          <w:bCs/>
          <w:sz w:val="24"/>
          <w:szCs w:val="24"/>
          <w:lang w:val="bg-BG"/>
        </w:rPr>
        <w:t xml:space="preserve">разход </w:t>
      </w:r>
      <w:r w:rsidRPr="00050297">
        <w:rPr>
          <w:rFonts w:ascii="Times New Roman" w:hAnsi="Times New Roman" w:cs="Times New Roman"/>
          <w:bCs/>
          <w:sz w:val="24"/>
          <w:szCs w:val="24"/>
          <w:lang w:val="ru-RU"/>
        </w:rPr>
        <w:t xml:space="preserve"> за</w:t>
      </w:r>
      <w:r w:rsidRPr="00050297">
        <w:rPr>
          <w:rFonts w:ascii="Times New Roman" w:hAnsi="Times New Roman" w:cs="Times New Roman"/>
          <w:bCs/>
          <w:sz w:val="24"/>
          <w:szCs w:val="24"/>
          <w:lang w:val="bg-BG"/>
        </w:rPr>
        <w:t xml:space="preserve"> </w:t>
      </w:r>
      <w:r w:rsidRPr="00050297">
        <w:rPr>
          <w:rFonts w:ascii="Times New Roman" w:hAnsi="Times New Roman" w:cs="Times New Roman"/>
          <w:bCs/>
          <w:sz w:val="24"/>
          <w:szCs w:val="24"/>
          <w:lang w:val="ru-RU"/>
        </w:rPr>
        <w:t xml:space="preserve"> амортизация</w:t>
      </w:r>
      <w:r w:rsidRPr="00050297">
        <w:rPr>
          <w:rFonts w:ascii="Times New Roman" w:hAnsi="Times New Roman" w:cs="Times New Roman"/>
          <w:bCs/>
          <w:sz w:val="24"/>
          <w:szCs w:val="24"/>
          <w:lang w:val="bg-BG"/>
        </w:rPr>
        <w:t xml:space="preserve">               </w:t>
      </w:r>
      <w:r w:rsidRPr="00050297">
        <w:rPr>
          <w:rFonts w:ascii="Times New Roman" w:hAnsi="Times New Roman" w:cs="Times New Roman"/>
          <w:bCs/>
          <w:sz w:val="24"/>
          <w:szCs w:val="24"/>
          <w:lang w:val="ru-RU"/>
        </w:rPr>
        <w:t xml:space="preserve"> 15 000 лв.</w:t>
      </w:r>
    </w:p>
    <w:p w:rsidR="00050297" w:rsidRPr="00050297" w:rsidRDefault="00050297" w:rsidP="00050297">
      <w:pPr>
        <w:rPr>
          <w:rFonts w:ascii="Times New Roman" w:hAnsi="Times New Roman" w:cs="Times New Roman"/>
          <w:bCs/>
          <w:sz w:val="24"/>
          <w:szCs w:val="24"/>
          <w:lang w:val="bg-BG"/>
        </w:rPr>
      </w:pPr>
      <w:r w:rsidRPr="00050297">
        <w:rPr>
          <w:rFonts w:ascii="Times New Roman" w:hAnsi="Times New Roman" w:cs="Times New Roman"/>
          <w:b/>
          <w:bCs/>
          <w:sz w:val="24"/>
          <w:szCs w:val="24"/>
          <w:lang w:val="bg-BG"/>
        </w:rPr>
        <w:t xml:space="preserve">Г - </w:t>
      </w:r>
      <w:r w:rsidRPr="00050297">
        <w:rPr>
          <w:rFonts w:ascii="Times New Roman" w:hAnsi="Times New Roman" w:cs="Times New Roman"/>
          <w:b/>
          <w:bCs/>
          <w:sz w:val="24"/>
          <w:szCs w:val="24"/>
          <w:lang w:val="ru-RU"/>
        </w:rPr>
        <w:t>5 т</w:t>
      </w:r>
      <w:r w:rsidRPr="00050297">
        <w:rPr>
          <w:rFonts w:ascii="Times New Roman" w:hAnsi="Times New Roman" w:cs="Times New Roman"/>
          <w:b/>
          <w:bCs/>
          <w:sz w:val="24"/>
          <w:szCs w:val="24"/>
          <w:lang w:val="bg-BG"/>
        </w:rPr>
        <w:t>.</w:t>
      </w:r>
      <w:r w:rsidRPr="00050297">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 </w:t>
      </w:r>
      <w:r w:rsidRPr="00050297">
        <w:rPr>
          <w:rFonts w:ascii="Times New Roman" w:hAnsi="Times New Roman" w:cs="Times New Roman"/>
          <w:bCs/>
          <w:sz w:val="24"/>
          <w:szCs w:val="24"/>
          <w:lang w:val="ru-RU"/>
        </w:rPr>
        <w:t>(МСС 36,  пар. 8 и 63)</w:t>
      </w:r>
    </w:p>
    <w:p w:rsidR="0068675C" w:rsidRDefault="0068675C" w:rsidP="00744FB6">
      <w:pPr>
        <w:rPr>
          <w:rFonts w:ascii="Times New Roman" w:hAnsi="Times New Roman" w:cs="Times New Roman"/>
          <w:b/>
          <w:bCs/>
          <w:sz w:val="24"/>
          <w:szCs w:val="24"/>
          <w:lang w:val="bg-BG"/>
        </w:rPr>
      </w:pPr>
    </w:p>
    <w:p w:rsidR="009D622C" w:rsidRPr="009D622C" w:rsidRDefault="0068675C" w:rsidP="009D622C">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lastRenderedPageBreak/>
        <w:t>Въпрос 3</w:t>
      </w:r>
      <w:r>
        <w:rPr>
          <w:rFonts w:ascii="Times New Roman" w:hAnsi="Times New Roman" w:cs="Times New Roman"/>
          <w:b/>
          <w:bCs/>
          <w:sz w:val="24"/>
          <w:szCs w:val="24"/>
          <w:lang w:val="bg-BG"/>
        </w:rPr>
        <w:t>2</w:t>
      </w:r>
      <w:r w:rsidRPr="0068675C">
        <w:rPr>
          <w:rFonts w:ascii="Times New Roman" w:hAnsi="Times New Roman" w:cs="Times New Roman"/>
          <w:b/>
          <w:bCs/>
          <w:sz w:val="24"/>
          <w:szCs w:val="24"/>
          <w:lang w:val="bg-BG"/>
        </w:rPr>
        <w:t>.</w:t>
      </w:r>
      <w:r w:rsidR="009D622C">
        <w:rPr>
          <w:rFonts w:ascii="Times New Roman" w:hAnsi="Times New Roman" w:cs="Times New Roman"/>
          <w:b/>
          <w:bCs/>
          <w:sz w:val="24"/>
          <w:szCs w:val="24"/>
          <w:lang w:val="bg-BG"/>
        </w:rPr>
        <w:t xml:space="preserve"> </w:t>
      </w:r>
      <w:r w:rsidR="009D622C" w:rsidRPr="009D622C">
        <w:rPr>
          <w:rFonts w:ascii="Times New Roman" w:hAnsi="Times New Roman" w:cs="Times New Roman"/>
          <w:bCs/>
          <w:sz w:val="24"/>
          <w:szCs w:val="24"/>
          <w:lang w:val="bg-BG"/>
        </w:rPr>
        <w:t xml:space="preserve">На 01.01.2015 г. предприятие започва да изгражда собствена сграда  с намерението  да я използва за в бъдеще като инвестиционен имот, като предприятието е приело да прилага модела на справедлива стойност. Строителството се очаква да бъде завършено на 31.12.2017 г.  Ръководството на предприятието очаква справедливата стойност на сградата да бъде надеждно определима, когато строителството приключи. Въпреки това предприятието смята, че в процеса на строителство  справедливата стойност на сградата не може надеждно да се определи. Изхождайки от постановките на МСС 40 </w:t>
      </w:r>
      <w:r w:rsidR="009D622C" w:rsidRPr="009D622C">
        <w:rPr>
          <w:rFonts w:ascii="Times New Roman" w:hAnsi="Times New Roman" w:cs="Times New Roman"/>
          <w:bCs/>
          <w:i/>
          <w:sz w:val="24"/>
          <w:szCs w:val="24"/>
          <w:lang w:val="bg-BG"/>
        </w:rPr>
        <w:t>Инвестиционни имоти</w:t>
      </w:r>
      <w:r w:rsidR="009D622C" w:rsidRPr="009D622C">
        <w:rPr>
          <w:rFonts w:ascii="Times New Roman" w:hAnsi="Times New Roman" w:cs="Times New Roman"/>
          <w:bCs/>
          <w:sz w:val="24"/>
          <w:szCs w:val="24"/>
          <w:lang w:val="bg-BG"/>
        </w:rPr>
        <w:t>, как е следвало предприятието да посочи сградата в своя финансов отчет към 31.12.2016 г.:</w:t>
      </w:r>
    </w:p>
    <w:p w:rsidR="009D622C" w:rsidRPr="009D622C" w:rsidRDefault="009D622C" w:rsidP="009D622C">
      <w:pPr>
        <w:rPr>
          <w:rFonts w:ascii="Times New Roman" w:hAnsi="Times New Roman" w:cs="Times New Roman"/>
          <w:bCs/>
          <w:sz w:val="24"/>
          <w:szCs w:val="24"/>
          <w:lang w:val="bg-BG"/>
        </w:rPr>
      </w:pPr>
      <w:r w:rsidRPr="009D622C">
        <w:rPr>
          <w:rFonts w:ascii="Times New Roman" w:hAnsi="Times New Roman" w:cs="Times New Roman"/>
          <w:bCs/>
          <w:sz w:val="24"/>
          <w:szCs w:val="24"/>
          <w:lang w:val="bg-BG"/>
        </w:rPr>
        <w:t xml:space="preserve">А) сградата в процес на строителство не е в обхвата на МСС 40, а следва да се отчита по реда на МСС 16 </w:t>
      </w:r>
      <w:r w:rsidRPr="009D622C">
        <w:rPr>
          <w:rFonts w:ascii="Times New Roman" w:hAnsi="Times New Roman" w:cs="Times New Roman"/>
          <w:bCs/>
          <w:i/>
          <w:sz w:val="24"/>
          <w:szCs w:val="24"/>
          <w:lang w:val="bg-BG"/>
        </w:rPr>
        <w:t>Имоти, машини и съоръжения</w:t>
      </w:r>
    </w:p>
    <w:p w:rsidR="009D622C" w:rsidRPr="009D622C" w:rsidRDefault="009D622C" w:rsidP="009D622C">
      <w:pPr>
        <w:rPr>
          <w:rFonts w:ascii="Times New Roman" w:hAnsi="Times New Roman" w:cs="Times New Roman"/>
          <w:bCs/>
          <w:sz w:val="24"/>
          <w:szCs w:val="24"/>
          <w:lang w:val="bg-BG"/>
        </w:rPr>
      </w:pPr>
      <w:r w:rsidRPr="009D622C">
        <w:rPr>
          <w:rFonts w:ascii="Times New Roman" w:hAnsi="Times New Roman" w:cs="Times New Roman"/>
          <w:bCs/>
          <w:sz w:val="24"/>
          <w:szCs w:val="24"/>
          <w:lang w:val="bg-BG"/>
        </w:rPr>
        <w:t xml:space="preserve">Б) сградата се оценява по себестойност </w:t>
      </w:r>
    </w:p>
    <w:p w:rsidR="009D622C" w:rsidRPr="009D622C" w:rsidRDefault="009D622C" w:rsidP="009D622C">
      <w:pPr>
        <w:rPr>
          <w:rFonts w:ascii="Times New Roman" w:hAnsi="Times New Roman" w:cs="Times New Roman"/>
          <w:bCs/>
          <w:sz w:val="24"/>
          <w:szCs w:val="24"/>
          <w:lang w:val="bg-BG"/>
        </w:rPr>
      </w:pPr>
      <w:r w:rsidRPr="009D622C">
        <w:rPr>
          <w:rFonts w:ascii="Times New Roman" w:hAnsi="Times New Roman" w:cs="Times New Roman"/>
          <w:bCs/>
          <w:sz w:val="24"/>
          <w:szCs w:val="24"/>
          <w:lang w:val="bg-BG"/>
        </w:rPr>
        <w:t xml:space="preserve">В) сградата в процес на строителство не е в обхвата на МСС 40, а следва да се отчита по реда на МСС 11 </w:t>
      </w:r>
      <w:r w:rsidRPr="009D622C">
        <w:rPr>
          <w:rFonts w:ascii="Times New Roman" w:hAnsi="Times New Roman" w:cs="Times New Roman"/>
          <w:bCs/>
          <w:i/>
          <w:sz w:val="24"/>
          <w:szCs w:val="24"/>
          <w:lang w:val="bg-BG"/>
        </w:rPr>
        <w:t>Договори за строителство</w:t>
      </w:r>
    </w:p>
    <w:p w:rsidR="009D622C" w:rsidRPr="009D622C" w:rsidRDefault="009D622C" w:rsidP="009D622C">
      <w:pPr>
        <w:rPr>
          <w:rFonts w:ascii="Times New Roman" w:hAnsi="Times New Roman" w:cs="Times New Roman"/>
          <w:bCs/>
          <w:sz w:val="24"/>
          <w:szCs w:val="24"/>
          <w:lang w:val="bg-BG"/>
        </w:rPr>
      </w:pPr>
      <w:r w:rsidRPr="009D622C">
        <w:rPr>
          <w:rFonts w:ascii="Times New Roman" w:hAnsi="Times New Roman" w:cs="Times New Roman"/>
          <w:bCs/>
          <w:sz w:val="24"/>
          <w:szCs w:val="24"/>
          <w:lang w:val="bg-BG"/>
        </w:rPr>
        <w:t>Г) сградата се оценява в размер на 2/3 от справедливата стойност, която се очаква да бъде определима, когато строителството приключи</w:t>
      </w:r>
    </w:p>
    <w:p w:rsidR="0068675C" w:rsidRPr="009D622C" w:rsidRDefault="009D622C" w:rsidP="009D622C">
      <w:pPr>
        <w:rPr>
          <w:rFonts w:ascii="Times New Roman" w:hAnsi="Times New Roman" w:cs="Times New Roman"/>
          <w:bCs/>
          <w:sz w:val="24"/>
          <w:szCs w:val="24"/>
          <w:lang w:val="bg-BG"/>
        </w:rPr>
      </w:pPr>
      <w:r w:rsidRPr="009D622C">
        <w:rPr>
          <w:rFonts w:ascii="Times New Roman" w:hAnsi="Times New Roman" w:cs="Times New Roman"/>
          <w:b/>
          <w:bCs/>
          <w:sz w:val="24"/>
          <w:szCs w:val="24"/>
          <w:lang w:val="bg-BG"/>
        </w:rPr>
        <w:t>Б - 5 т.</w:t>
      </w:r>
      <w:r w:rsidRPr="009D622C">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w:t>
      </w:r>
      <w:r w:rsidRPr="009D622C">
        <w:rPr>
          <w:rFonts w:ascii="Times New Roman" w:hAnsi="Times New Roman" w:cs="Times New Roman"/>
          <w:bCs/>
          <w:sz w:val="24"/>
          <w:szCs w:val="24"/>
          <w:lang w:val="bg-BG"/>
        </w:rPr>
        <w:t>МСС 40,  пар. 8 и 53</w:t>
      </w:r>
      <w:r>
        <w:rPr>
          <w:rFonts w:ascii="Times New Roman" w:hAnsi="Times New Roman" w:cs="Times New Roman"/>
          <w:bCs/>
          <w:sz w:val="24"/>
          <w:szCs w:val="24"/>
          <w:lang w:val="bg-BG"/>
        </w:rPr>
        <w:t>)</w:t>
      </w:r>
    </w:p>
    <w:p w:rsidR="009D622C" w:rsidRDefault="009D622C" w:rsidP="0068675C">
      <w:pPr>
        <w:rPr>
          <w:rFonts w:ascii="Times New Roman" w:hAnsi="Times New Roman" w:cs="Times New Roman"/>
          <w:b/>
          <w:bCs/>
          <w:sz w:val="24"/>
          <w:szCs w:val="24"/>
          <w:lang w:val="bg-BG"/>
        </w:rPr>
      </w:pPr>
    </w:p>
    <w:p w:rsidR="00700822" w:rsidRPr="00700822" w:rsidRDefault="0068675C" w:rsidP="00700822">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Въпрос 3</w:t>
      </w:r>
      <w:r>
        <w:rPr>
          <w:rFonts w:ascii="Times New Roman" w:hAnsi="Times New Roman" w:cs="Times New Roman"/>
          <w:b/>
          <w:bCs/>
          <w:sz w:val="24"/>
          <w:szCs w:val="24"/>
          <w:lang w:val="bg-BG"/>
        </w:rPr>
        <w:t>3</w:t>
      </w:r>
      <w:r w:rsidRPr="0068675C">
        <w:rPr>
          <w:rFonts w:ascii="Times New Roman" w:hAnsi="Times New Roman" w:cs="Times New Roman"/>
          <w:b/>
          <w:bCs/>
          <w:sz w:val="24"/>
          <w:szCs w:val="24"/>
          <w:lang w:val="bg-BG"/>
        </w:rPr>
        <w:t>.</w:t>
      </w:r>
      <w:r w:rsidR="00700822">
        <w:rPr>
          <w:rFonts w:ascii="Times New Roman" w:hAnsi="Times New Roman" w:cs="Times New Roman"/>
          <w:b/>
          <w:bCs/>
          <w:sz w:val="24"/>
          <w:szCs w:val="24"/>
          <w:lang w:val="bg-BG"/>
        </w:rPr>
        <w:t xml:space="preserve"> </w:t>
      </w:r>
      <w:r w:rsidR="00700822" w:rsidRPr="00700822">
        <w:rPr>
          <w:rFonts w:ascii="Times New Roman" w:hAnsi="Times New Roman" w:cs="Times New Roman"/>
          <w:bCs/>
          <w:sz w:val="24"/>
          <w:szCs w:val="24"/>
          <w:lang w:val="bg-BG"/>
        </w:rPr>
        <w:t>Дружество А е получило тригодишен банков заем на 01.03.2014 г. През февруари 2017 г. е подписано споразумение с нов погасителен план, като новият падеж е договорен за 01.03.2019 г. Годишния финансов отчет за 2016 г. е одобрен на 31.03.2017 г.</w:t>
      </w:r>
    </w:p>
    <w:p w:rsidR="00700822" w:rsidRPr="00700822" w:rsidRDefault="00700822" w:rsidP="00700822">
      <w:pPr>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700822">
        <w:rPr>
          <w:rFonts w:ascii="Times New Roman" w:hAnsi="Times New Roman" w:cs="Times New Roman"/>
          <w:bCs/>
          <w:sz w:val="24"/>
          <w:szCs w:val="24"/>
          <w:lang w:val="bg-BG"/>
        </w:rPr>
        <w:t>В годишния финансов отчет за годината, приключваща на 31.12.2016 г.,  как е трябвало да се представи задължението по този банков заем съгласно МСФО:</w:t>
      </w:r>
    </w:p>
    <w:p w:rsidR="00700822" w:rsidRPr="00700822" w:rsidRDefault="00700822" w:rsidP="00700822">
      <w:pPr>
        <w:rPr>
          <w:rFonts w:ascii="Times New Roman" w:hAnsi="Times New Roman" w:cs="Times New Roman"/>
          <w:bCs/>
          <w:sz w:val="24"/>
          <w:szCs w:val="24"/>
          <w:lang w:val="bg-BG"/>
        </w:rPr>
      </w:pPr>
      <w:r w:rsidRPr="00700822">
        <w:rPr>
          <w:rFonts w:ascii="Times New Roman" w:hAnsi="Times New Roman" w:cs="Times New Roman"/>
          <w:bCs/>
          <w:sz w:val="24"/>
          <w:szCs w:val="24"/>
          <w:lang w:val="bg-BG"/>
        </w:rPr>
        <w:t>А</w:t>
      </w:r>
      <w:r>
        <w:rPr>
          <w:rFonts w:ascii="Times New Roman" w:hAnsi="Times New Roman" w:cs="Times New Roman"/>
          <w:bCs/>
          <w:sz w:val="24"/>
          <w:szCs w:val="24"/>
          <w:lang w:val="bg-BG"/>
        </w:rPr>
        <w:t>)</w:t>
      </w:r>
      <w:r w:rsidRPr="00700822">
        <w:rPr>
          <w:rFonts w:ascii="Times New Roman" w:hAnsi="Times New Roman" w:cs="Times New Roman"/>
          <w:bCs/>
          <w:sz w:val="24"/>
          <w:szCs w:val="24"/>
          <w:lang w:val="bg-BG"/>
        </w:rPr>
        <w:t xml:space="preserve"> като краткосрочно задължение</w:t>
      </w:r>
    </w:p>
    <w:p w:rsidR="00700822" w:rsidRPr="00700822" w:rsidRDefault="00700822" w:rsidP="00700822">
      <w:pPr>
        <w:rPr>
          <w:rFonts w:ascii="Times New Roman" w:hAnsi="Times New Roman" w:cs="Times New Roman"/>
          <w:bCs/>
          <w:sz w:val="24"/>
          <w:szCs w:val="24"/>
          <w:lang w:val="bg-BG"/>
        </w:rPr>
      </w:pPr>
      <w:r w:rsidRPr="00700822">
        <w:rPr>
          <w:rFonts w:ascii="Times New Roman" w:hAnsi="Times New Roman" w:cs="Times New Roman"/>
          <w:bCs/>
          <w:sz w:val="24"/>
          <w:szCs w:val="24"/>
          <w:lang w:val="bg-BG"/>
        </w:rPr>
        <w:t>Б</w:t>
      </w:r>
      <w:r>
        <w:rPr>
          <w:rFonts w:ascii="Times New Roman" w:hAnsi="Times New Roman" w:cs="Times New Roman"/>
          <w:bCs/>
          <w:sz w:val="24"/>
          <w:szCs w:val="24"/>
          <w:lang w:val="bg-BG"/>
        </w:rPr>
        <w:t>)</w:t>
      </w:r>
      <w:r w:rsidRPr="00700822">
        <w:rPr>
          <w:rFonts w:ascii="Times New Roman" w:hAnsi="Times New Roman" w:cs="Times New Roman"/>
          <w:bCs/>
          <w:sz w:val="24"/>
          <w:szCs w:val="24"/>
          <w:lang w:val="bg-BG"/>
        </w:rPr>
        <w:t xml:space="preserve"> като дългосрочно задължение</w:t>
      </w:r>
    </w:p>
    <w:p w:rsidR="00700822" w:rsidRPr="00700822" w:rsidRDefault="00700822" w:rsidP="00700822">
      <w:pPr>
        <w:rPr>
          <w:rFonts w:ascii="Times New Roman" w:hAnsi="Times New Roman" w:cs="Times New Roman"/>
          <w:bCs/>
          <w:sz w:val="24"/>
          <w:szCs w:val="24"/>
          <w:lang w:val="bg-BG"/>
        </w:rPr>
      </w:pPr>
      <w:r w:rsidRPr="00700822">
        <w:rPr>
          <w:rFonts w:ascii="Times New Roman" w:hAnsi="Times New Roman" w:cs="Times New Roman"/>
          <w:bCs/>
          <w:sz w:val="24"/>
          <w:szCs w:val="24"/>
          <w:lang w:val="bg-BG"/>
        </w:rPr>
        <w:t>В</w:t>
      </w:r>
      <w:r>
        <w:rPr>
          <w:rFonts w:ascii="Times New Roman" w:hAnsi="Times New Roman" w:cs="Times New Roman"/>
          <w:bCs/>
          <w:sz w:val="24"/>
          <w:szCs w:val="24"/>
          <w:lang w:val="bg-BG"/>
        </w:rPr>
        <w:t>)</w:t>
      </w:r>
      <w:r w:rsidRPr="00700822">
        <w:rPr>
          <w:rFonts w:ascii="Times New Roman" w:hAnsi="Times New Roman" w:cs="Times New Roman"/>
          <w:bCs/>
          <w:sz w:val="24"/>
          <w:szCs w:val="24"/>
          <w:lang w:val="bg-BG"/>
        </w:rPr>
        <w:t xml:space="preserve"> като дългосрочно задължение, заедно с подходящо оповестяване</w:t>
      </w:r>
    </w:p>
    <w:p w:rsidR="00700822" w:rsidRPr="00700822" w:rsidRDefault="00700822" w:rsidP="00700822">
      <w:pPr>
        <w:rPr>
          <w:rFonts w:ascii="Times New Roman" w:hAnsi="Times New Roman" w:cs="Times New Roman"/>
          <w:bCs/>
          <w:sz w:val="24"/>
          <w:szCs w:val="24"/>
          <w:lang w:val="bg-BG"/>
        </w:rPr>
      </w:pPr>
      <w:r w:rsidRPr="00700822">
        <w:rPr>
          <w:rFonts w:ascii="Times New Roman" w:hAnsi="Times New Roman" w:cs="Times New Roman"/>
          <w:bCs/>
          <w:sz w:val="24"/>
          <w:szCs w:val="24"/>
          <w:lang w:val="bg-BG"/>
        </w:rPr>
        <w:t>Г</w:t>
      </w:r>
      <w:r>
        <w:rPr>
          <w:rFonts w:ascii="Times New Roman" w:hAnsi="Times New Roman" w:cs="Times New Roman"/>
          <w:bCs/>
          <w:sz w:val="24"/>
          <w:szCs w:val="24"/>
          <w:lang w:val="bg-BG"/>
        </w:rPr>
        <w:t>)</w:t>
      </w:r>
      <w:r w:rsidRPr="00700822">
        <w:rPr>
          <w:rFonts w:ascii="Times New Roman" w:hAnsi="Times New Roman" w:cs="Times New Roman"/>
          <w:bCs/>
          <w:sz w:val="24"/>
          <w:szCs w:val="24"/>
          <w:lang w:val="bg-BG"/>
        </w:rPr>
        <w:t xml:space="preserve"> оповестяват се подходящо обстоятелствата</w:t>
      </w:r>
    </w:p>
    <w:p w:rsidR="00700822" w:rsidRDefault="00700822" w:rsidP="00700822">
      <w:pPr>
        <w:rPr>
          <w:rFonts w:ascii="Times New Roman" w:hAnsi="Times New Roman" w:cs="Times New Roman"/>
          <w:bCs/>
          <w:sz w:val="24"/>
          <w:szCs w:val="24"/>
          <w:lang w:val="bg-BG"/>
        </w:rPr>
      </w:pPr>
      <w:r w:rsidRPr="00700822">
        <w:rPr>
          <w:rFonts w:ascii="Times New Roman" w:hAnsi="Times New Roman" w:cs="Times New Roman"/>
          <w:b/>
          <w:bCs/>
          <w:sz w:val="24"/>
          <w:szCs w:val="24"/>
          <w:lang w:val="bg-BG"/>
        </w:rPr>
        <w:t>А – 5 т.</w:t>
      </w:r>
      <w:r w:rsidRPr="00700822">
        <w:rPr>
          <w:rFonts w:ascii="Times New Roman" w:hAnsi="Times New Roman" w:cs="Times New Roman"/>
          <w:bCs/>
          <w:sz w:val="24"/>
          <w:szCs w:val="24"/>
          <w:lang w:val="bg-BG"/>
        </w:rPr>
        <w:t xml:space="preserve">  </w:t>
      </w:r>
      <w:r w:rsidR="00F66DB2">
        <w:rPr>
          <w:rFonts w:ascii="Times New Roman" w:hAnsi="Times New Roman" w:cs="Times New Roman"/>
          <w:bCs/>
          <w:sz w:val="24"/>
          <w:szCs w:val="24"/>
          <w:lang w:val="bg-BG"/>
        </w:rPr>
        <w:t>(</w:t>
      </w:r>
      <w:r w:rsidRPr="00700822">
        <w:rPr>
          <w:rFonts w:ascii="Times New Roman" w:hAnsi="Times New Roman" w:cs="Times New Roman"/>
          <w:bCs/>
          <w:sz w:val="24"/>
          <w:szCs w:val="24"/>
          <w:lang w:val="bg-BG"/>
        </w:rPr>
        <w:t>МСС 1, пар. 72, буква „б“</w:t>
      </w:r>
      <w:r w:rsidR="00F66DB2">
        <w:rPr>
          <w:rFonts w:ascii="Times New Roman" w:hAnsi="Times New Roman" w:cs="Times New Roman"/>
          <w:bCs/>
          <w:sz w:val="24"/>
          <w:szCs w:val="24"/>
          <w:lang w:val="bg-BG"/>
        </w:rPr>
        <w:t>)</w:t>
      </w:r>
    </w:p>
    <w:p w:rsidR="00864A98" w:rsidRPr="00700822" w:rsidRDefault="00864A98" w:rsidP="00700822">
      <w:pPr>
        <w:rPr>
          <w:rFonts w:ascii="Times New Roman" w:hAnsi="Times New Roman" w:cs="Times New Roman"/>
          <w:bCs/>
          <w:sz w:val="24"/>
          <w:szCs w:val="24"/>
          <w:lang w:val="bg-BG"/>
        </w:rPr>
      </w:pPr>
    </w:p>
    <w:p w:rsidR="008F64A0" w:rsidRPr="008F64A0" w:rsidRDefault="0068675C" w:rsidP="008F64A0">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lastRenderedPageBreak/>
        <w:t>Въпрос 3</w:t>
      </w:r>
      <w:r>
        <w:rPr>
          <w:rFonts w:ascii="Times New Roman" w:hAnsi="Times New Roman" w:cs="Times New Roman"/>
          <w:b/>
          <w:bCs/>
          <w:sz w:val="24"/>
          <w:szCs w:val="24"/>
          <w:lang w:val="bg-BG"/>
        </w:rPr>
        <w:t>4</w:t>
      </w:r>
      <w:r w:rsidRPr="0068675C">
        <w:rPr>
          <w:rFonts w:ascii="Times New Roman" w:hAnsi="Times New Roman" w:cs="Times New Roman"/>
          <w:b/>
          <w:bCs/>
          <w:sz w:val="24"/>
          <w:szCs w:val="24"/>
          <w:lang w:val="bg-BG"/>
        </w:rPr>
        <w:t>.</w:t>
      </w:r>
      <w:r w:rsidR="00147B8F">
        <w:rPr>
          <w:rFonts w:ascii="Times New Roman" w:hAnsi="Times New Roman" w:cs="Times New Roman"/>
          <w:b/>
          <w:bCs/>
          <w:sz w:val="24"/>
          <w:szCs w:val="24"/>
          <w:lang w:val="bg-BG"/>
        </w:rPr>
        <w:t xml:space="preserve"> </w:t>
      </w:r>
      <w:r w:rsidR="008F64A0" w:rsidRPr="008F64A0">
        <w:rPr>
          <w:rFonts w:ascii="Times New Roman" w:hAnsi="Times New Roman" w:cs="Times New Roman"/>
          <w:bCs/>
          <w:sz w:val="24"/>
          <w:szCs w:val="24"/>
          <w:lang w:val="bg-BG"/>
        </w:rPr>
        <w:t xml:space="preserve">Съгласно изискванията на МСС 1 </w:t>
      </w:r>
      <w:r w:rsidR="008F64A0" w:rsidRPr="008F64A0">
        <w:rPr>
          <w:rFonts w:ascii="Times New Roman" w:hAnsi="Times New Roman" w:cs="Times New Roman"/>
          <w:bCs/>
          <w:i/>
          <w:sz w:val="24"/>
          <w:szCs w:val="24"/>
          <w:lang w:val="bg-BG"/>
        </w:rPr>
        <w:t>Представяне на финансови отчети</w:t>
      </w:r>
      <w:r w:rsidR="008F64A0" w:rsidRPr="008F64A0">
        <w:rPr>
          <w:rFonts w:ascii="Times New Roman" w:hAnsi="Times New Roman" w:cs="Times New Roman"/>
          <w:bCs/>
          <w:sz w:val="24"/>
          <w:szCs w:val="24"/>
          <w:lang w:val="bg-BG"/>
        </w:rPr>
        <w:t xml:space="preserve">, когато краят на отчетния период на предприятието се промени и годишният финансов отчет е представен за по-дълъг или по-кратък от една година период, предприятието: </w:t>
      </w:r>
    </w:p>
    <w:p w:rsidR="008F64A0" w:rsidRPr="008F64A0" w:rsidRDefault="008F64A0" w:rsidP="008F64A0">
      <w:pPr>
        <w:rPr>
          <w:rFonts w:ascii="Times New Roman" w:hAnsi="Times New Roman" w:cs="Times New Roman"/>
          <w:bCs/>
          <w:sz w:val="24"/>
          <w:szCs w:val="24"/>
          <w:lang w:val="bg-BG"/>
        </w:rPr>
      </w:pPr>
      <w:r w:rsidRPr="008F64A0">
        <w:rPr>
          <w:rFonts w:ascii="Times New Roman" w:hAnsi="Times New Roman" w:cs="Times New Roman"/>
          <w:bCs/>
          <w:sz w:val="24"/>
          <w:szCs w:val="24"/>
          <w:lang w:val="bg-BG"/>
        </w:rPr>
        <w:t xml:space="preserve">А) не извършва допълнителни оповестявания, но задължително предоставя сравнителна информация за съпоставим период </w:t>
      </w:r>
    </w:p>
    <w:p w:rsidR="008F64A0" w:rsidRPr="008F64A0" w:rsidRDefault="008F64A0" w:rsidP="008F64A0">
      <w:pPr>
        <w:rPr>
          <w:rFonts w:ascii="Times New Roman" w:hAnsi="Times New Roman" w:cs="Times New Roman"/>
          <w:bCs/>
          <w:sz w:val="24"/>
          <w:szCs w:val="24"/>
          <w:lang w:val="bg-BG"/>
        </w:rPr>
      </w:pPr>
      <w:r w:rsidRPr="008F64A0">
        <w:rPr>
          <w:rFonts w:ascii="Times New Roman" w:hAnsi="Times New Roman" w:cs="Times New Roman"/>
          <w:bCs/>
          <w:sz w:val="24"/>
          <w:szCs w:val="24"/>
          <w:lang w:val="bg-BG"/>
        </w:rPr>
        <w:t xml:space="preserve">Б) извършва оповестявания само ако периодът е по-кратък от една година, защото  финансовите отчети се изготвят задължително веднъж годишно </w:t>
      </w:r>
    </w:p>
    <w:p w:rsidR="008F64A0" w:rsidRPr="008F64A0" w:rsidRDefault="008F64A0" w:rsidP="008F64A0">
      <w:pPr>
        <w:rPr>
          <w:rFonts w:ascii="Times New Roman" w:hAnsi="Times New Roman" w:cs="Times New Roman"/>
          <w:bCs/>
          <w:sz w:val="24"/>
          <w:szCs w:val="24"/>
          <w:lang w:val="bg-BG"/>
        </w:rPr>
      </w:pPr>
      <w:r w:rsidRPr="008F64A0">
        <w:rPr>
          <w:rFonts w:ascii="Times New Roman" w:hAnsi="Times New Roman" w:cs="Times New Roman"/>
          <w:bCs/>
          <w:sz w:val="24"/>
          <w:szCs w:val="24"/>
          <w:lang w:val="bg-BG"/>
        </w:rPr>
        <w:t>В) извършва оповестявания само ако периодът е по-дълъг от една година, защото финансовите отчети се изготвят задължително веднъж годишно</w:t>
      </w:r>
    </w:p>
    <w:p w:rsidR="008F64A0" w:rsidRPr="008F64A0" w:rsidRDefault="008F64A0" w:rsidP="008F64A0">
      <w:pPr>
        <w:rPr>
          <w:rFonts w:ascii="Times New Roman" w:hAnsi="Times New Roman" w:cs="Times New Roman"/>
          <w:bCs/>
          <w:sz w:val="24"/>
          <w:szCs w:val="24"/>
          <w:lang w:val="bg-BG"/>
        </w:rPr>
      </w:pPr>
      <w:r w:rsidRPr="008F64A0">
        <w:rPr>
          <w:rFonts w:ascii="Times New Roman" w:hAnsi="Times New Roman" w:cs="Times New Roman"/>
          <w:bCs/>
          <w:sz w:val="24"/>
          <w:szCs w:val="24"/>
          <w:lang w:val="bg-BG"/>
        </w:rPr>
        <w:t>Г) трябва да оповести причината за използването на по-дълъг или по-кратък отчетен период и факта, че представените във финансовия отчет суми не са изцяло сравними</w:t>
      </w:r>
    </w:p>
    <w:p w:rsidR="008F64A0" w:rsidRPr="008F64A0" w:rsidRDefault="008F64A0" w:rsidP="008F64A0">
      <w:pPr>
        <w:rPr>
          <w:rFonts w:ascii="Times New Roman" w:hAnsi="Times New Roman" w:cs="Times New Roman"/>
          <w:bCs/>
          <w:sz w:val="24"/>
          <w:szCs w:val="24"/>
          <w:lang w:val="bg-BG"/>
        </w:rPr>
      </w:pPr>
      <w:r w:rsidRPr="008F64A0">
        <w:rPr>
          <w:rFonts w:ascii="Times New Roman" w:hAnsi="Times New Roman" w:cs="Times New Roman"/>
          <w:b/>
          <w:bCs/>
          <w:sz w:val="24"/>
          <w:szCs w:val="24"/>
          <w:lang w:val="bg-BG"/>
        </w:rPr>
        <w:t>Г – 5 т.</w:t>
      </w:r>
      <w:r w:rsidRPr="008F64A0">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8F64A0">
        <w:rPr>
          <w:rFonts w:ascii="Times New Roman" w:hAnsi="Times New Roman" w:cs="Times New Roman"/>
          <w:bCs/>
          <w:sz w:val="24"/>
          <w:szCs w:val="24"/>
          <w:lang w:val="bg-BG"/>
        </w:rPr>
        <w:t>МСС 1,  пар. 36</w:t>
      </w:r>
      <w:r>
        <w:rPr>
          <w:rFonts w:ascii="Times New Roman" w:hAnsi="Times New Roman" w:cs="Times New Roman"/>
          <w:bCs/>
          <w:sz w:val="24"/>
          <w:szCs w:val="24"/>
          <w:lang w:val="bg-BG"/>
        </w:rPr>
        <w:t>)</w:t>
      </w:r>
    </w:p>
    <w:p w:rsidR="008F64A0" w:rsidRDefault="008F64A0" w:rsidP="0068675C">
      <w:pPr>
        <w:rPr>
          <w:rFonts w:ascii="Times New Roman" w:hAnsi="Times New Roman" w:cs="Times New Roman"/>
          <w:b/>
          <w:bCs/>
          <w:sz w:val="24"/>
          <w:szCs w:val="24"/>
          <w:lang w:val="bg-BG"/>
        </w:rPr>
      </w:pPr>
    </w:p>
    <w:p w:rsidR="00D6043D" w:rsidRPr="00D6043D" w:rsidRDefault="0068675C" w:rsidP="00D6043D">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Въпрос 3</w:t>
      </w:r>
      <w:r>
        <w:rPr>
          <w:rFonts w:ascii="Times New Roman" w:hAnsi="Times New Roman" w:cs="Times New Roman"/>
          <w:b/>
          <w:bCs/>
          <w:sz w:val="24"/>
          <w:szCs w:val="24"/>
          <w:lang w:val="bg-BG"/>
        </w:rPr>
        <w:t>5</w:t>
      </w:r>
      <w:r w:rsidRPr="0068675C">
        <w:rPr>
          <w:rFonts w:ascii="Times New Roman" w:hAnsi="Times New Roman" w:cs="Times New Roman"/>
          <w:b/>
          <w:bCs/>
          <w:sz w:val="24"/>
          <w:szCs w:val="24"/>
          <w:lang w:val="bg-BG"/>
        </w:rPr>
        <w:t>.</w:t>
      </w:r>
      <w:r w:rsidR="00D6043D">
        <w:rPr>
          <w:rFonts w:ascii="Times New Roman" w:hAnsi="Times New Roman" w:cs="Times New Roman"/>
          <w:b/>
          <w:bCs/>
          <w:sz w:val="24"/>
          <w:szCs w:val="24"/>
          <w:lang w:val="bg-BG"/>
        </w:rPr>
        <w:t xml:space="preserve"> </w:t>
      </w:r>
      <w:r w:rsidR="00D6043D" w:rsidRPr="00D6043D">
        <w:rPr>
          <w:rFonts w:ascii="Times New Roman" w:hAnsi="Times New Roman" w:cs="Times New Roman"/>
          <w:bCs/>
          <w:sz w:val="24"/>
          <w:szCs w:val="24"/>
          <w:lang w:val="bg-BG"/>
        </w:rPr>
        <w:t xml:space="preserve">Производител на шоколадови изделия използва фючърси, котирани на Лондонската международна борса за фючърси и опции, за да се предпази от промените  (нарастване и спадове) в цената на какаото. Договорите за фючърси са деривативи и производителят възнамерява да приложи отчитане на хеджиране, за да се предпази от нежелани варирания във финансовия резултат. Планираните покупки (бюджет) на какао за следващата година са определени като хеджирана позиция при хеджиране на паричен поток. Очакваните покупки на какао могат да са различни по вид и да се извършат на различен пазар от този, на които могат да се сключат договори за фючърси. </w:t>
      </w:r>
    </w:p>
    <w:p w:rsidR="00D6043D" w:rsidRPr="00D6043D" w:rsidRDefault="00D6043D" w:rsidP="00D6043D">
      <w:pPr>
        <w:rPr>
          <w:rFonts w:ascii="Times New Roman" w:hAnsi="Times New Roman" w:cs="Times New Roman"/>
          <w:bCs/>
          <w:sz w:val="24"/>
          <w:szCs w:val="24"/>
          <w:lang w:val="bg-BG"/>
        </w:rPr>
      </w:pPr>
      <w:r w:rsidRPr="00D6043D">
        <w:rPr>
          <w:rFonts w:ascii="Times New Roman" w:hAnsi="Times New Roman" w:cs="Times New Roman"/>
          <w:bCs/>
          <w:sz w:val="24"/>
          <w:szCs w:val="24"/>
          <w:lang w:val="bg-BG"/>
        </w:rPr>
        <w:t xml:space="preserve">Посочете вярното твърдение съгласно МСС 39 </w:t>
      </w:r>
      <w:r w:rsidRPr="00D6043D">
        <w:rPr>
          <w:rFonts w:ascii="Times New Roman" w:hAnsi="Times New Roman" w:cs="Times New Roman"/>
          <w:bCs/>
          <w:i/>
          <w:sz w:val="24"/>
          <w:szCs w:val="24"/>
          <w:lang w:val="bg-BG"/>
        </w:rPr>
        <w:t>Финансови инструменти: признаване и оценяване</w:t>
      </w:r>
      <w:r w:rsidRPr="00D6043D">
        <w:rPr>
          <w:rFonts w:ascii="Times New Roman" w:hAnsi="Times New Roman" w:cs="Times New Roman"/>
          <w:bCs/>
          <w:sz w:val="24"/>
          <w:szCs w:val="24"/>
          <w:lang w:val="bg-BG"/>
        </w:rPr>
        <w:t>:</w:t>
      </w:r>
    </w:p>
    <w:p w:rsidR="00D6043D" w:rsidRPr="00D6043D" w:rsidRDefault="00D6043D" w:rsidP="00D6043D">
      <w:pPr>
        <w:rPr>
          <w:rFonts w:ascii="Times New Roman" w:hAnsi="Times New Roman" w:cs="Times New Roman"/>
          <w:bCs/>
          <w:sz w:val="24"/>
          <w:szCs w:val="24"/>
          <w:lang w:val="bg-BG"/>
        </w:rPr>
      </w:pPr>
      <w:r w:rsidRPr="00D6043D">
        <w:rPr>
          <w:rFonts w:ascii="Times New Roman" w:hAnsi="Times New Roman" w:cs="Times New Roman"/>
          <w:bCs/>
          <w:sz w:val="24"/>
          <w:szCs w:val="24"/>
          <w:lang w:val="bg-BG"/>
        </w:rPr>
        <w:t xml:space="preserve">А) Производителят на шоколадови изделия не може да приложи отчитане на хеджиране, тъй като бюджетът за покупки на какао за следващата година не е нито финансов актив, нито финансов пасив </w:t>
      </w:r>
    </w:p>
    <w:p w:rsidR="00D6043D" w:rsidRPr="00D6043D" w:rsidRDefault="00D6043D" w:rsidP="00D6043D">
      <w:pPr>
        <w:rPr>
          <w:rFonts w:ascii="Times New Roman" w:hAnsi="Times New Roman" w:cs="Times New Roman"/>
          <w:bCs/>
          <w:sz w:val="24"/>
          <w:szCs w:val="24"/>
          <w:lang w:val="bg-BG"/>
        </w:rPr>
      </w:pPr>
      <w:r w:rsidRPr="00D6043D">
        <w:rPr>
          <w:rFonts w:ascii="Times New Roman" w:hAnsi="Times New Roman" w:cs="Times New Roman"/>
          <w:bCs/>
          <w:sz w:val="24"/>
          <w:szCs w:val="24"/>
          <w:lang w:val="bg-BG"/>
        </w:rPr>
        <w:t xml:space="preserve">Б) Производителят на шоколадови изделия не може да приложи отчитане на хеджиране, тъй като очакваните покупки на какао могат да са извършват на различни по вид пазари  от този, на които могат да се сключат договори за фючърси </w:t>
      </w:r>
    </w:p>
    <w:p w:rsidR="00D6043D" w:rsidRPr="00D6043D" w:rsidRDefault="00D6043D" w:rsidP="00D6043D">
      <w:pPr>
        <w:rPr>
          <w:rFonts w:ascii="Times New Roman" w:hAnsi="Times New Roman" w:cs="Times New Roman"/>
          <w:bCs/>
          <w:sz w:val="24"/>
          <w:szCs w:val="24"/>
          <w:lang w:val="bg-BG"/>
        </w:rPr>
      </w:pPr>
      <w:r w:rsidRPr="00D6043D">
        <w:rPr>
          <w:rFonts w:ascii="Times New Roman" w:hAnsi="Times New Roman" w:cs="Times New Roman"/>
          <w:bCs/>
          <w:sz w:val="24"/>
          <w:szCs w:val="24"/>
          <w:lang w:val="bg-BG"/>
        </w:rPr>
        <w:t xml:space="preserve">В) МСС 39 </w:t>
      </w:r>
      <w:r w:rsidRPr="00D6043D">
        <w:rPr>
          <w:rFonts w:ascii="Times New Roman" w:hAnsi="Times New Roman" w:cs="Times New Roman"/>
          <w:bCs/>
          <w:i/>
          <w:sz w:val="24"/>
          <w:szCs w:val="24"/>
          <w:lang w:val="bg-BG"/>
        </w:rPr>
        <w:t>Финансови инструменти: признаване и оценяване</w:t>
      </w:r>
      <w:r w:rsidRPr="00D6043D">
        <w:rPr>
          <w:rFonts w:ascii="Times New Roman" w:hAnsi="Times New Roman" w:cs="Times New Roman"/>
          <w:bCs/>
          <w:sz w:val="24"/>
          <w:szCs w:val="24"/>
          <w:lang w:val="bg-BG"/>
        </w:rPr>
        <w:t xml:space="preserve"> е  рестриктивен в този случай, тъй като е трудно да се изолира и измери съответната част от паричните потоци, дължащи се на специфичните рискове на нефинансови позиции</w:t>
      </w:r>
    </w:p>
    <w:p w:rsidR="00D6043D" w:rsidRPr="00D6043D" w:rsidRDefault="00D6043D" w:rsidP="00D6043D">
      <w:pPr>
        <w:rPr>
          <w:rFonts w:ascii="Times New Roman" w:hAnsi="Times New Roman" w:cs="Times New Roman"/>
          <w:bCs/>
          <w:sz w:val="24"/>
          <w:szCs w:val="24"/>
          <w:lang w:val="bg-BG"/>
        </w:rPr>
      </w:pPr>
      <w:r w:rsidRPr="00D6043D">
        <w:rPr>
          <w:rFonts w:ascii="Times New Roman" w:hAnsi="Times New Roman" w:cs="Times New Roman"/>
          <w:bCs/>
          <w:sz w:val="24"/>
          <w:szCs w:val="24"/>
          <w:lang w:val="bg-BG"/>
        </w:rPr>
        <w:lastRenderedPageBreak/>
        <w:t>Г) Приемайки, че хеджиращото взаимоотношение отговаря на всички изисквания за  отчитане на хеджиране, производителят на шоколадови изделия може да приложи отчитане на хеджиране</w:t>
      </w:r>
    </w:p>
    <w:p w:rsidR="00ED293D" w:rsidRPr="00D6043D" w:rsidRDefault="00D6043D" w:rsidP="00D6043D">
      <w:pPr>
        <w:rPr>
          <w:rFonts w:ascii="Times New Roman" w:hAnsi="Times New Roman" w:cs="Times New Roman"/>
          <w:bCs/>
          <w:sz w:val="24"/>
          <w:szCs w:val="24"/>
          <w:lang w:val="bg-BG"/>
        </w:rPr>
      </w:pPr>
      <w:r w:rsidRPr="00D6043D">
        <w:rPr>
          <w:rFonts w:ascii="Times New Roman" w:hAnsi="Times New Roman" w:cs="Times New Roman"/>
          <w:b/>
          <w:bCs/>
          <w:sz w:val="24"/>
          <w:szCs w:val="24"/>
          <w:lang w:val="bg-BG"/>
        </w:rPr>
        <w:t xml:space="preserve">Г – 5 т. </w:t>
      </w:r>
      <w:r>
        <w:rPr>
          <w:rFonts w:ascii="Times New Roman" w:hAnsi="Times New Roman" w:cs="Times New Roman"/>
          <w:b/>
          <w:bCs/>
          <w:sz w:val="24"/>
          <w:szCs w:val="24"/>
          <w:lang w:val="bg-BG"/>
        </w:rPr>
        <w:t xml:space="preserve">  </w:t>
      </w:r>
      <w:r w:rsidRPr="00D6043D">
        <w:rPr>
          <w:rFonts w:ascii="Times New Roman" w:hAnsi="Times New Roman" w:cs="Times New Roman"/>
          <w:bCs/>
          <w:sz w:val="24"/>
          <w:szCs w:val="24"/>
          <w:lang w:val="bg-BG"/>
        </w:rPr>
        <w:t>(МСС 39, пар. 78 и 82)</w:t>
      </w:r>
    </w:p>
    <w:p w:rsidR="00ED293D" w:rsidRDefault="00ED293D" w:rsidP="0068675C">
      <w:pPr>
        <w:rPr>
          <w:rFonts w:ascii="Times New Roman" w:hAnsi="Times New Roman" w:cs="Times New Roman"/>
          <w:b/>
          <w:bCs/>
          <w:sz w:val="24"/>
          <w:szCs w:val="24"/>
          <w:lang w:val="bg-BG"/>
        </w:rPr>
      </w:pPr>
    </w:p>
    <w:p w:rsidR="00921BD9" w:rsidRPr="00921BD9" w:rsidRDefault="0068675C" w:rsidP="00921BD9">
      <w:pPr>
        <w:spacing w:after="0"/>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Въпрос 3</w:t>
      </w:r>
      <w:r>
        <w:rPr>
          <w:rFonts w:ascii="Times New Roman" w:hAnsi="Times New Roman" w:cs="Times New Roman"/>
          <w:b/>
          <w:bCs/>
          <w:sz w:val="24"/>
          <w:szCs w:val="24"/>
          <w:lang w:val="bg-BG"/>
        </w:rPr>
        <w:t>6</w:t>
      </w:r>
      <w:r w:rsidRPr="0068675C">
        <w:rPr>
          <w:rFonts w:ascii="Times New Roman" w:hAnsi="Times New Roman" w:cs="Times New Roman"/>
          <w:b/>
          <w:bCs/>
          <w:sz w:val="24"/>
          <w:szCs w:val="24"/>
          <w:lang w:val="bg-BG"/>
        </w:rPr>
        <w:t>.</w:t>
      </w:r>
      <w:r w:rsidR="00921BD9">
        <w:rPr>
          <w:rFonts w:ascii="Times New Roman" w:hAnsi="Times New Roman" w:cs="Times New Roman"/>
          <w:b/>
          <w:bCs/>
          <w:sz w:val="24"/>
          <w:szCs w:val="24"/>
          <w:lang w:val="bg-BG"/>
        </w:rPr>
        <w:t xml:space="preserve"> </w:t>
      </w:r>
      <w:r w:rsidR="00921BD9" w:rsidRPr="00921BD9">
        <w:rPr>
          <w:rFonts w:ascii="Times New Roman" w:hAnsi="Times New Roman" w:cs="Times New Roman"/>
          <w:bCs/>
          <w:sz w:val="24"/>
          <w:szCs w:val="24"/>
          <w:lang w:val="bg-BG"/>
        </w:rPr>
        <w:t xml:space="preserve">Българско предприятие „Майка“ АД, прилагащо МСФО,  притежава 100% от акциите на предприятие „Дъщеря“ АД. Функционалната валута на предприятие „Майка“ АД е български лев (BGN), а на предприятие „Дъщеря“ АД – щатски долар (USD). Предприятие „Майка“ изготвя своя консолидиран отчет в левове. Нито една от двете валути не е валута на свръхинфлационна икономика, а колебанията във валутните курсове през годината са минимални. Като своя счетоводна политика предприятие „Майка“ не оценява компонентите на собствения капитал  на дъщерното предприятие по историческия курс. </w:t>
      </w:r>
    </w:p>
    <w:p w:rsidR="00921BD9" w:rsidRDefault="00921BD9" w:rsidP="00921BD9">
      <w:pPr>
        <w:spacing w:after="0"/>
        <w:rPr>
          <w:rFonts w:ascii="Times New Roman" w:hAnsi="Times New Roman" w:cs="Times New Roman"/>
          <w:bCs/>
          <w:sz w:val="24"/>
          <w:szCs w:val="24"/>
          <w:lang w:val="bg-BG"/>
        </w:rPr>
      </w:pPr>
      <w:r w:rsidRPr="00921BD9">
        <w:rPr>
          <w:rFonts w:ascii="Times New Roman" w:hAnsi="Times New Roman" w:cs="Times New Roman"/>
          <w:bCs/>
          <w:sz w:val="24"/>
          <w:szCs w:val="24"/>
          <w:lang w:val="bg-BG"/>
        </w:rPr>
        <w:t>Следната информация е налична по отношение на собствения капитал на „Дъщеря“ АД:</w:t>
      </w:r>
    </w:p>
    <w:p w:rsidR="00921BD9" w:rsidRPr="00921BD9" w:rsidRDefault="00921BD9" w:rsidP="00921BD9">
      <w:pPr>
        <w:spacing w:after="0"/>
        <w:rPr>
          <w:rFonts w:ascii="Times New Roman" w:hAnsi="Times New Roman" w:cs="Times New Roman"/>
          <w:bCs/>
          <w:sz w:val="24"/>
          <w:szCs w:val="24"/>
          <w:lang w:val="bg-BG"/>
        </w:rPr>
      </w:pPr>
    </w:p>
    <w:p w:rsidR="00921BD9" w:rsidRPr="00921BD9" w:rsidRDefault="00921BD9" w:rsidP="00921BD9">
      <w:pPr>
        <w:spacing w:after="0"/>
        <w:rPr>
          <w:rFonts w:ascii="Times New Roman" w:hAnsi="Times New Roman" w:cs="Times New Roman"/>
          <w:bCs/>
          <w:sz w:val="24"/>
          <w:szCs w:val="24"/>
          <w:lang w:val="bg-BG"/>
        </w:rPr>
      </w:pPr>
      <w:r w:rsidRPr="00921BD9">
        <w:rPr>
          <w:rFonts w:ascii="Times New Roman" w:hAnsi="Times New Roman" w:cs="Times New Roman"/>
          <w:bCs/>
          <w:sz w:val="24"/>
          <w:szCs w:val="24"/>
          <w:lang w:val="bg-BG"/>
        </w:rPr>
        <w:t>Собствен капитал (нетни активи) към 01.01.2016 г.: 20 хил. USD</w:t>
      </w:r>
    </w:p>
    <w:p w:rsidR="00921BD9" w:rsidRPr="00921BD9" w:rsidRDefault="00921BD9" w:rsidP="00921BD9">
      <w:pPr>
        <w:spacing w:after="0"/>
        <w:rPr>
          <w:rFonts w:ascii="Times New Roman" w:hAnsi="Times New Roman" w:cs="Times New Roman"/>
          <w:bCs/>
          <w:sz w:val="24"/>
          <w:szCs w:val="24"/>
          <w:lang w:val="bg-BG"/>
        </w:rPr>
      </w:pPr>
      <w:r w:rsidRPr="00921BD9">
        <w:rPr>
          <w:rFonts w:ascii="Times New Roman" w:hAnsi="Times New Roman" w:cs="Times New Roman"/>
          <w:bCs/>
          <w:sz w:val="24"/>
          <w:szCs w:val="24"/>
          <w:lang w:val="bg-BG"/>
        </w:rPr>
        <w:t>Печалба за 2016 г.: 10 хил. USD</w:t>
      </w:r>
    </w:p>
    <w:p w:rsidR="00921BD9" w:rsidRPr="00921BD9" w:rsidRDefault="00921BD9" w:rsidP="00921BD9">
      <w:pPr>
        <w:spacing w:after="0"/>
        <w:rPr>
          <w:rFonts w:ascii="Times New Roman" w:hAnsi="Times New Roman" w:cs="Times New Roman"/>
          <w:bCs/>
          <w:sz w:val="24"/>
          <w:szCs w:val="24"/>
          <w:lang w:val="bg-BG"/>
        </w:rPr>
      </w:pPr>
      <w:r w:rsidRPr="00921BD9">
        <w:rPr>
          <w:rFonts w:ascii="Times New Roman" w:hAnsi="Times New Roman" w:cs="Times New Roman"/>
          <w:bCs/>
          <w:sz w:val="24"/>
          <w:szCs w:val="24"/>
          <w:lang w:val="bg-BG"/>
        </w:rPr>
        <w:t>Собствен капитал (нетни активи) към 31.12.2016 г.: 30 хил. USD</w:t>
      </w:r>
    </w:p>
    <w:p w:rsidR="00921BD9" w:rsidRPr="00921BD9" w:rsidRDefault="00921BD9" w:rsidP="00921BD9">
      <w:pPr>
        <w:rPr>
          <w:rFonts w:ascii="Times New Roman" w:hAnsi="Times New Roman" w:cs="Times New Roman"/>
          <w:bCs/>
          <w:sz w:val="24"/>
          <w:szCs w:val="24"/>
          <w:lang w:val="bg-BG"/>
        </w:rPr>
      </w:pPr>
      <w:r w:rsidRPr="00921BD9">
        <w:rPr>
          <w:rFonts w:ascii="Times New Roman" w:hAnsi="Times New Roman" w:cs="Times New Roman"/>
          <w:bCs/>
          <w:sz w:val="24"/>
          <w:szCs w:val="24"/>
          <w:lang w:val="bg-BG"/>
        </w:rPr>
        <w:t>През годината не са изплащани дивиденти от предприятие „Дъщеря” АД.</w:t>
      </w:r>
    </w:p>
    <w:p w:rsidR="00921BD9" w:rsidRPr="00921BD9" w:rsidRDefault="00921BD9" w:rsidP="00921BD9">
      <w:pPr>
        <w:spacing w:after="0"/>
        <w:rPr>
          <w:rFonts w:ascii="Times New Roman" w:hAnsi="Times New Roman" w:cs="Times New Roman"/>
          <w:bCs/>
          <w:sz w:val="24"/>
          <w:szCs w:val="24"/>
          <w:lang w:val="bg-BG"/>
        </w:rPr>
      </w:pPr>
      <w:r w:rsidRPr="00921BD9">
        <w:rPr>
          <w:rFonts w:ascii="Times New Roman" w:hAnsi="Times New Roman" w:cs="Times New Roman"/>
          <w:bCs/>
          <w:sz w:val="24"/>
          <w:szCs w:val="24"/>
          <w:lang w:val="bg-BG"/>
        </w:rPr>
        <w:t>Налична е следната информация за валутни курсове:</w:t>
      </w:r>
    </w:p>
    <w:p w:rsidR="00921BD9" w:rsidRPr="00921BD9" w:rsidRDefault="00921BD9" w:rsidP="00921BD9">
      <w:pPr>
        <w:spacing w:after="0" w:line="240" w:lineRule="auto"/>
        <w:rPr>
          <w:rFonts w:ascii="Times New Roman" w:hAnsi="Times New Roman" w:cs="Times New Roman"/>
          <w:bCs/>
          <w:sz w:val="24"/>
          <w:szCs w:val="24"/>
          <w:lang w:val="bg-BG"/>
        </w:rPr>
      </w:pPr>
      <w:r w:rsidRPr="00921BD9">
        <w:rPr>
          <w:rFonts w:ascii="Times New Roman" w:hAnsi="Times New Roman" w:cs="Times New Roman"/>
          <w:bCs/>
          <w:sz w:val="24"/>
          <w:szCs w:val="24"/>
          <w:lang w:val="bg-BG"/>
        </w:rPr>
        <w:t>Валутен курс (USD / BGN) към 01.01.2016 г.: 1.50 лв. за долар</w:t>
      </w:r>
    </w:p>
    <w:p w:rsidR="00921BD9" w:rsidRPr="00921BD9" w:rsidRDefault="00921BD9" w:rsidP="00921BD9">
      <w:pPr>
        <w:spacing w:after="0" w:line="240" w:lineRule="auto"/>
        <w:rPr>
          <w:rFonts w:ascii="Times New Roman" w:hAnsi="Times New Roman" w:cs="Times New Roman"/>
          <w:bCs/>
          <w:sz w:val="24"/>
          <w:szCs w:val="24"/>
          <w:lang w:val="bg-BG"/>
        </w:rPr>
      </w:pPr>
      <w:r w:rsidRPr="00921BD9">
        <w:rPr>
          <w:rFonts w:ascii="Times New Roman" w:hAnsi="Times New Roman" w:cs="Times New Roman"/>
          <w:bCs/>
          <w:sz w:val="24"/>
          <w:szCs w:val="24"/>
          <w:lang w:val="bg-BG"/>
        </w:rPr>
        <w:t>Валутен курс (USD / BGN) към 31.12.2016 г.: 1.50 лв. за долар</w:t>
      </w:r>
    </w:p>
    <w:p w:rsidR="00921BD9" w:rsidRPr="00921BD9" w:rsidRDefault="00921BD9" w:rsidP="00921BD9">
      <w:pPr>
        <w:spacing w:after="0" w:line="240" w:lineRule="auto"/>
        <w:rPr>
          <w:rFonts w:ascii="Times New Roman" w:hAnsi="Times New Roman" w:cs="Times New Roman"/>
          <w:bCs/>
          <w:sz w:val="24"/>
          <w:szCs w:val="24"/>
          <w:lang w:val="bg-BG"/>
        </w:rPr>
      </w:pPr>
      <w:r w:rsidRPr="00921BD9">
        <w:rPr>
          <w:rFonts w:ascii="Times New Roman" w:hAnsi="Times New Roman" w:cs="Times New Roman"/>
          <w:bCs/>
          <w:sz w:val="24"/>
          <w:szCs w:val="24"/>
          <w:lang w:val="bg-BG"/>
        </w:rPr>
        <w:t>Среден курс за периода 01.01-31.12.2016 г.: 1.45 лв. за долар</w:t>
      </w:r>
    </w:p>
    <w:p w:rsidR="00921BD9" w:rsidRPr="00921BD9" w:rsidRDefault="00921BD9" w:rsidP="00921BD9">
      <w:pPr>
        <w:rPr>
          <w:rFonts w:ascii="Times New Roman" w:hAnsi="Times New Roman" w:cs="Times New Roman"/>
          <w:b/>
          <w:bCs/>
          <w:sz w:val="24"/>
          <w:szCs w:val="24"/>
          <w:lang w:val="bg-BG"/>
        </w:rPr>
      </w:pPr>
    </w:p>
    <w:p w:rsidR="00921BD9" w:rsidRPr="00921BD9" w:rsidRDefault="00921BD9" w:rsidP="00921BD9">
      <w:pPr>
        <w:rPr>
          <w:rFonts w:ascii="Times New Roman" w:hAnsi="Times New Roman" w:cs="Times New Roman"/>
          <w:bCs/>
          <w:sz w:val="24"/>
          <w:szCs w:val="24"/>
          <w:lang w:val="bg-BG"/>
        </w:rPr>
      </w:pPr>
      <w:r w:rsidRPr="00921BD9">
        <w:rPr>
          <w:rFonts w:ascii="Times New Roman" w:hAnsi="Times New Roman" w:cs="Times New Roman"/>
          <w:bCs/>
          <w:sz w:val="24"/>
          <w:szCs w:val="24"/>
          <w:lang w:val="bg-BG"/>
        </w:rPr>
        <w:t>Кое от посочените твърдения е вярно по отношение на консолидирания финансов отчет, съставен от предприятие „Майка“ АД към 31.12.2016 г.:</w:t>
      </w:r>
    </w:p>
    <w:p w:rsidR="00921BD9" w:rsidRPr="00921BD9" w:rsidRDefault="00921BD9" w:rsidP="00921BD9">
      <w:pPr>
        <w:rPr>
          <w:rFonts w:ascii="Times New Roman" w:hAnsi="Times New Roman" w:cs="Times New Roman"/>
          <w:bCs/>
          <w:sz w:val="24"/>
          <w:szCs w:val="24"/>
          <w:lang w:val="bg-BG"/>
        </w:rPr>
      </w:pPr>
      <w:r w:rsidRPr="00921BD9">
        <w:rPr>
          <w:rFonts w:ascii="Times New Roman" w:hAnsi="Times New Roman" w:cs="Times New Roman"/>
          <w:bCs/>
          <w:sz w:val="24"/>
          <w:szCs w:val="24"/>
          <w:lang w:val="bg-BG"/>
        </w:rPr>
        <w:t xml:space="preserve">А) Дружеството „Майка“ АД няма да отчете курсови разлики от преизчисляването на финансовите отчети на „Дъщеря“ АД </w:t>
      </w:r>
    </w:p>
    <w:p w:rsidR="00921BD9" w:rsidRPr="00921BD9" w:rsidRDefault="00921BD9" w:rsidP="00921BD9">
      <w:pPr>
        <w:rPr>
          <w:rFonts w:ascii="Times New Roman" w:hAnsi="Times New Roman" w:cs="Times New Roman"/>
          <w:bCs/>
          <w:sz w:val="24"/>
          <w:szCs w:val="24"/>
          <w:lang w:val="bg-BG"/>
        </w:rPr>
      </w:pPr>
      <w:r w:rsidRPr="00921BD9">
        <w:rPr>
          <w:rFonts w:ascii="Times New Roman" w:hAnsi="Times New Roman" w:cs="Times New Roman"/>
          <w:bCs/>
          <w:sz w:val="24"/>
          <w:szCs w:val="24"/>
          <w:lang w:val="bg-BG"/>
        </w:rPr>
        <w:t xml:space="preserve">Б) Дружеството „Майка“ АД следва да отчете положителна курсова разлика от преизчисляването на финансовия отчет на  „Дъщеря” АД. </w:t>
      </w:r>
    </w:p>
    <w:p w:rsidR="00921BD9" w:rsidRPr="00921BD9" w:rsidRDefault="00921BD9" w:rsidP="00921BD9">
      <w:pPr>
        <w:rPr>
          <w:rFonts w:ascii="Times New Roman" w:hAnsi="Times New Roman" w:cs="Times New Roman"/>
          <w:bCs/>
          <w:sz w:val="24"/>
          <w:szCs w:val="24"/>
          <w:lang w:val="bg-BG"/>
        </w:rPr>
      </w:pPr>
      <w:r w:rsidRPr="00921BD9">
        <w:rPr>
          <w:rFonts w:ascii="Times New Roman" w:hAnsi="Times New Roman" w:cs="Times New Roman"/>
          <w:bCs/>
          <w:sz w:val="24"/>
          <w:szCs w:val="24"/>
          <w:lang w:val="bg-BG"/>
        </w:rPr>
        <w:t xml:space="preserve">В) Дружеството „Майка“ АД следва да отчете отрицателна курсова разлика от преизчисляването на финансовия отчет на „Дъщеря” АД. </w:t>
      </w:r>
    </w:p>
    <w:p w:rsidR="00921BD9" w:rsidRPr="00921BD9" w:rsidRDefault="00921BD9" w:rsidP="00921BD9">
      <w:pPr>
        <w:rPr>
          <w:rFonts w:ascii="Times New Roman" w:hAnsi="Times New Roman" w:cs="Times New Roman"/>
          <w:bCs/>
          <w:sz w:val="24"/>
          <w:szCs w:val="24"/>
          <w:lang w:val="bg-BG"/>
        </w:rPr>
      </w:pPr>
      <w:r w:rsidRPr="00921BD9">
        <w:rPr>
          <w:rFonts w:ascii="Times New Roman" w:hAnsi="Times New Roman" w:cs="Times New Roman"/>
          <w:bCs/>
          <w:sz w:val="24"/>
          <w:szCs w:val="24"/>
          <w:lang w:val="bg-BG"/>
        </w:rPr>
        <w:t xml:space="preserve">Г) Дружеството „Майка“ АД няма директно да отчете курсови разлики от преизчисляването на финансовия отчет на „Дъщеря“ АД, но такива разлики ще намерят отражение по косвен път в консолидирания финансов отчет, тъй като разликите от </w:t>
      </w:r>
      <w:r w:rsidRPr="00921BD9">
        <w:rPr>
          <w:rFonts w:ascii="Times New Roman" w:hAnsi="Times New Roman" w:cs="Times New Roman"/>
          <w:bCs/>
          <w:sz w:val="24"/>
          <w:szCs w:val="24"/>
          <w:lang w:val="bg-BG"/>
        </w:rPr>
        <w:lastRenderedPageBreak/>
        <w:t xml:space="preserve">преизчисленията ще бъдат вече отчетени в печалбата или загубата в индивидуалния финансов отчет на предприятие „Дъщеря“ АД. </w:t>
      </w:r>
    </w:p>
    <w:p w:rsidR="00254710" w:rsidRPr="00921BD9" w:rsidRDefault="00921BD9" w:rsidP="00921BD9">
      <w:pPr>
        <w:rPr>
          <w:rFonts w:ascii="Times New Roman" w:hAnsi="Times New Roman" w:cs="Times New Roman"/>
          <w:bCs/>
          <w:sz w:val="24"/>
          <w:szCs w:val="24"/>
          <w:lang w:val="bg-BG"/>
        </w:rPr>
      </w:pPr>
      <w:r w:rsidRPr="00921BD9">
        <w:rPr>
          <w:rFonts w:ascii="Times New Roman" w:hAnsi="Times New Roman" w:cs="Times New Roman"/>
          <w:b/>
          <w:bCs/>
          <w:sz w:val="24"/>
          <w:szCs w:val="24"/>
          <w:lang w:val="bg-BG"/>
        </w:rPr>
        <w:t xml:space="preserve">Б - 5 т. </w:t>
      </w:r>
      <w:r>
        <w:rPr>
          <w:rFonts w:ascii="Times New Roman" w:hAnsi="Times New Roman" w:cs="Times New Roman"/>
          <w:b/>
          <w:bCs/>
          <w:sz w:val="24"/>
          <w:szCs w:val="24"/>
          <w:lang w:val="bg-BG"/>
        </w:rPr>
        <w:t xml:space="preserve"> </w:t>
      </w:r>
      <w:r w:rsidRPr="00921BD9">
        <w:rPr>
          <w:rFonts w:ascii="Times New Roman" w:hAnsi="Times New Roman" w:cs="Times New Roman"/>
          <w:bCs/>
          <w:sz w:val="24"/>
          <w:szCs w:val="24"/>
          <w:lang w:val="bg-BG"/>
        </w:rPr>
        <w:t>(МСС 21, пар. 38, 39, 40 и 41)</w:t>
      </w:r>
    </w:p>
    <w:p w:rsidR="00254710" w:rsidRDefault="00254710" w:rsidP="0068675C">
      <w:pPr>
        <w:rPr>
          <w:rFonts w:ascii="Times New Roman" w:hAnsi="Times New Roman" w:cs="Times New Roman"/>
          <w:b/>
          <w:bCs/>
          <w:sz w:val="24"/>
          <w:szCs w:val="24"/>
          <w:lang w:val="bg-BG"/>
        </w:rPr>
      </w:pPr>
    </w:p>
    <w:p w:rsidR="00FB4FEF" w:rsidRPr="00FB4FEF" w:rsidRDefault="0068675C" w:rsidP="00FB4FEF">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Въпрос 3</w:t>
      </w:r>
      <w:r>
        <w:rPr>
          <w:rFonts w:ascii="Times New Roman" w:hAnsi="Times New Roman" w:cs="Times New Roman"/>
          <w:b/>
          <w:bCs/>
          <w:sz w:val="24"/>
          <w:szCs w:val="24"/>
          <w:lang w:val="bg-BG"/>
        </w:rPr>
        <w:t>7</w:t>
      </w:r>
      <w:r w:rsidRPr="0068675C">
        <w:rPr>
          <w:rFonts w:ascii="Times New Roman" w:hAnsi="Times New Roman" w:cs="Times New Roman"/>
          <w:b/>
          <w:bCs/>
          <w:sz w:val="24"/>
          <w:szCs w:val="24"/>
          <w:lang w:val="bg-BG"/>
        </w:rPr>
        <w:t>.</w:t>
      </w:r>
      <w:r w:rsidR="00FB4FEF">
        <w:rPr>
          <w:rFonts w:ascii="Times New Roman" w:hAnsi="Times New Roman" w:cs="Times New Roman"/>
          <w:b/>
          <w:bCs/>
          <w:sz w:val="24"/>
          <w:szCs w:val="24"/>
          <w:lang w:val="bg-BG"/>
        </w:rPr>
        <w:t xml:space="preserve"> </w:t>
      </w:r>
      <w:r w:rsidR="00FB4FEF" w:rsidRPr="00FB4FEF">
        <w:rPr>
          <w:rFonts w:ascii="Times New Roman" w:hAnsi="Times New Roman" w:cs="Times New Roman"/>
          <w:bCs/>
          <w:sz w:val="24"/>
          <w:szCs w:val="24"/>
          <w:lang w:val="bg-BG"/>
        </w:rPr>
        <w:t xml:space="preserve">На 01.01.2010 г.  „Робуста” ЕАД закупува и въвежда в експлоатация производствено оборудване, чиято първоначална стойност е в размер на 750 000 лв. Към датата на въвеждане на нетекущия актив в експлоатация  е направена оценка, която определя 8 г. полезен живот и 13 500 лв. остатъчна стойност. След като предприятието експлоатира производственото оборудване 4 години, ръководството решава да преразгледа полезния живот. Отчитайки като своя грешка, че първоначално предприятието не е използвало услугите на технически експерти, след направените консултации с техническите лица и получаване на съответната  констатация е определен остатъчен експлоатационен срок на производственото оборудване за период от 5 години и остатъчна стойност в размер на 81 000 лв. В своята счетоводна политика предприятието е приело праг на същественост за признаване на нетекущите активи в размер на 5000 лв. и праг на същественост за остатъчната стойност при определяне на амортизируемата сума на нетекущите активи в размер на 5% от стойността на придобиване. Спазвайки изискванията на МСС 16 </w:t>
      </w:r>
      <w:r w:rsidR="00FB4FEF" w:rsidRPr="00FB4FEF">
        <w:rPr>
          <w:rFonts w:ascii="Times New Roman" w:hAnsi="Times New Roman" w:cs="Times New Roman"/>
          <w:bCs/>
          <w:i/>
          <w:sz w:val="24"/>
          <w:szCs w:val="24"/>
          <w:lang w:val="bg-BG"/>
        </w:rPr>
        <w:t>Имоти, машини и съоръжения</w:t>
      </w:r>
      <w:r w:rsidR="00FB4FEF" w:rsidRPr="00FB4FEF">
        <w:rPr>
          <w:rFonts w:ascii="Times New Roman" w:hAnsi="Times New Roman" w:cs="Times New Roman"/>
          <w:bCs/>
          <w:sz w:val="24"/>
          <w:szCs w:val="24"/>
          <w:lang w:val="bg-BG"/>
        </w:rPr>
        <w:t>, посочете балансовата стойност на актива към 31.12.2016 г.:</w:t>
      </w:r>
    </w:p>
    <w:p w:rsidR="00FB4FEF" w:rsidRPr="00FB4FEF" w:rsidRDefault="00FB4FEF" w:rsidP="00FB4FEF">
      <w:pPr>
        <w:rPr>
          <w:rFonts w:ascii="Times New Roman" w:hAnsi="Times New Roman" w:cs="Times New Roman"/>
          <w:bCs/>
          <w:sz w:val="24"/>
          <w:szCs w:val="24"/>
          <w:lang w:val="bg-BG"/>
        </w:rPr>
      </w:pPr>
      <w:r w:rsidRPr="00FB4FEF">
        <w:rPr>
          <w:rFonts w:ascii="Times New Roman" w:hAnsi="Times New Roman" w:cs="Times New Roman"/>
          <w:bCs/>
          <w:sz w:val="24"/>
          <w:szCs w:val="24"/>
          <w:lang w:val="bg-BG"/>
        </w:rPr>
        <w:t>А) 118 хил. лв.</w:t>
      </w:r>
    </w:p>
    <w:p w:rsidR="00FB4FEF" w:rsidRPr="00FB4FEF" w:rsidRDefault="00FB4FEF" w:rsidP="00FB4FEF">
      <w:pPr>
        <w:rPr>
          <w:rFonts w:ascii="Times New Roman" w:hAnsi="Times New Roman" w:cs="Times New Roman"/>
          <w:bCs/>
          <w:sz w:val="24"/>
          <w:szCs w:val="24"/>
          <w:lang w:val="bg-BG"/>
        </w:rPr>
      </w:pPr>
      <w:r w:rsidRPr="00FB4FEF">
        <w:rPr>
          <w:rFonts w:ascii="Times New Roman" w:hAnsi="Times New Roman" w:cs="Times New Roman"/>
          <w:bCs/>
          <w:sz w:val="24"/>
          <w:szCs w:val="24"/>
          <w:lang w:val="bg-BG"/>
        </w:rPr>
        <w:t xml:space="preserve">Б) 198,6 хил. лв. </w:t>
      </w:r>
    </w:p>
    <w:p w:rsidR="00FB4FEF" w:rsidRPr="00FB4FEF" w:rsidRDefault="00FB4FEF" w:rsidP="00FB4FEF">
      <w:pPr>
        <w:rPr>
          <w:rFonts w:ascii="Times New Roman" w:hAnsi="Times New Roman" w:cs="Times New Roman"/>
          <w:bCs/>
          <w:sz w:val="24"/>
          <w:szCs w:val="24"/>
          <w:lang w:val="bg-BG"/>
        </w:rPr>
      </w:pPr>
      <w:r w:rsidRPr="00FB4FEF">
        <w:rPr>
          <w:rFonts w:ascii="Times New Roman" w:hAnsi="Times New Roman" w:cs="Times New Roman"/>
          <w:bCs/>
          <w:sz w:val="24"/>
          <w:szCs w:val="24"/>
          <w:lang w:val="bg-BG"/>
        </w:rPr>
        <w:t>В) 201,3 хил. лв.</w:t>
      </w:r>
    </w:p>
    <w:p w:rsidR="00FB4FEF" w:rsidRPr="00FB4FEF" w:rsidRDefault="00FB4FEF" w:rsidP="00FB4FEF">
      <w:pPr>
        <w:rPr>
          <w:rFonts w:ascii="Times New Roman" w:hAnsi="Times New Roman" w:cs="Times New Roman"/>
          <w:bCs/>
          <w:sz w:val="24"/>
          <w:szCs w:val="24"/>
          <w:lang w:val="bg-BG"/>
        </w:rPr>
      </w:pPr>
      <w:r w:rsidRPr="00FB4FEF">
        <w:rPr>
          <w:rFonts w:ascii="Times New Roman" w:hAnsi="Times New Roman" w:cs="Times New Roman"/>
          <w:bCs/>
          <w:sz w:val="24"/>
          <w:szCs w:val="24"/>
          <w:lang w:val="bg-BG"/>
        </w:rPr>
        <w:t>Г) 117,6 хил. лв.</w:t>
      </w:r>
    </w:p>
    <w:p w:rsidR="00921BD9" w:rsidRPr="00FB4FEF" w:rsidRDefault="00FB4FEF" w:rsidP="00FB4FEF">
      <w:pPr>
        <w:rPr>
          <w:rFonts w:ascii="Times New Roman" w:hAnsi="Times New Roman" w:cs="Times New Roman"/>
          <w:bCs/>
          <w:sz w:val="24"/>
          <w:szCs w:val="24"/>
          <w:lang w:val="bg-BG"/>
        </w:rPr>
      </w:pPr>
      <w:r w:rsidRPr="00FB4FEF">
        <w:rPr>
          <w:rFonts w:ascii="Times New Roman" w:hAnsi="Times New Roman" w:cs="Times New Roman"/>
          <w:b/>
          <w:bCs/>
          <w:sz w:val="24"/>
          <w:szCs w:val="24"/>
          <w:lang w:val="bg-BG"/>
        </w:rPr>
        <w:t>Б – 5 т.</w:t>
      </w:r>
      <w:r w:rsidRPr="00FB4FEF">
        <w:rPr>
          <w:rFonts w:ascii="Times New Roman" w:hAnsi="Times New Roman" w:cs="Times New Roman"/>
          <w:bCs/>
          <w:sz w:val="24"/>
          <w:szCs w:val="24"/>
          <w:lang w:val="bg-BG"/>
        </w:rPr>
        <w:t xml:space="preserve">  (МСС 16, пар. 6, 51 и 53/</w:t>
      </w:r>
    </w:p>
    <w:p w:rsidR="00FB4FEF" w:rsidRDefault="00FB4FEF" w:rsidP="0068675C">
      <w:pPr>
        <w:rPr>
          <w:rFonts w:ascii="Times New Roman" w:hAnsi="Times New Roman" w:cs="Times New Roman"/>
          <w:b/>
          <w:bCs/>
          <w:sz w:val="24"/>
          <w:szCs w:val="24"/>
          <w:lang w:val="bg-BG"/>
        </w:rPr>
      </w:pPr>
    </w:p>
    <w:p w:rsidR="00C96B68" w:rsidRPr="00C96B68" w:rsidRDefault="0068675C" w:rsidP="00C96B68">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Въпрос 3</w:t>
      </w:r>
      <w:r>
        <w:rPr>
          <w:rFonts w:ascii="Times New Roman" w:hAnsi="Times New Roman" w:cs="Times New Roman"/>
          <w:b/>
          <w:bCs/>
          <w:sz w:val="24"/>
          <w:szCs w:val="24"/>
          <w:lang w:val="bg-BG"/>
        </w:rPr>
        <w:t>8</w:t>
      </w:r>
      <w:r w:rsidRPr="0068675C">
        <w:rPr>
          <w:rFonts w:ascii="Times New Roman" w:hAnsi="Times New Roman" w:cs="Times New Roman"/>
          <w:b/>
          <w:bCs/>
          <w:sz w:val="24"/>
          <w:szCs w:val="24"/>
          <w:lang w:val="bg-BG"/>
        </w:rPr>
        <w:t>.</w:t>
      </w:r>
      <w:r w:rsidR="00C96B68">
        <w:rPr>
          <w:rFonts w:ascii="Times New Roman" w:hAnsi="Times New Roman" w:cs="Times New Roman"/>
          <w:b/>
          <w:bCs/>
          <w:sz w:val="24"/>
          <w:szCs w:val="24"/>
          <w:lang w:val="bg-BG"/>
        </w:rPr>
        <w:t xml:space="preserve"> </w:t>
      </w:r>
      <w:r w:rsidR="00C96B68" w:rsidRPr="00C96B68">
        <w:rPr>
          <w:rFonts w:ascii="Times New Roman" w:hAnsi="Times New Roman" w:cs="Times New Roman"/>
          <w:bCs/>
          <w:sz w:val="24"/>
          <w:szCs w:val="24"/>
          <w:lang w:val="bg-BG"/>
        </w:rPr>
        <w:t xml:space="preserve">„Нашият ден” АД е публично дружество. Ръководството взема решение да промени, считано от 2016 г.,  полезния живот на своите сгради от 35 на 40 години и да промени метода за изписване на себестойността на материалните запаси от метода FIFO към метода на среднопретеглена стойност. С цел коректно да приложи изискванията на МСС 8 </w:t>
      </w:r>
      <w:r w:rsidR="00C96B68" w:rsidRPr="00C96B68">
        <w:rPr>
          <w:rFonts w:ascii="Times New Roman" w:hAnsi="Times New Roman" w:cs="Times New Roman"/>
          <w:bCs/>
          <w:i/>
          <w:sz w:val="24"/>
          <w:szCs w:val="24"/>
          <w:lang w:val="bg-BG"/>
        </w:rPr>
        <w:t>Счетоводна политика, промени в счетоводните приблизителни оценки и грешки</w:t>
      </w:r>
      <w:r w:rsidR="00C96B68" w:rsidRPr="00C96B68">
        <w:rPr>
          <w:rFonts w:ascii="Times New Roman" w:hAnsi="Times New Roman" w:cs="Times New Roman"/>
          <w:bCs/>
          <w:sz w:val="24"/>
          <w:szCs w:val="24"/>
          <w:lang w:val="bg-BG"/>
        </w:rPr>
        <w:t xml:space="preserve"> то следва да (посочете верния отговор):</w:t>
      </w:r>
    </w:p>
    <w:p w:rsidR="00C96B68" w:rsidRPr="00C96B68" w:rsidRDefault="00C96B68" w:rsidP="00C96B68">
      <w:pPr>
        <w:rPr>
          <w:rFonts w:ascii="Times New Roman" w:hAnsi="Times New Roman" w:cs="Times New Roman"/>
          <w:bCs/>
          <w:sz w:val="24"/>
          <w:szCs w:val="24"/>
          <w:lang w:val="bg-BG"/>
        </w:rPr>
      </w:pPr>
      <w:r w:rsidRPr="00C96B68">
        <w:rPr>
          <w:rFonts w:ascii="Times New Roman" w:hAnsi="Times New Roman" w:cs="Times New Roman"/>
          <w:bCs/>
          <w:sz w:val="24"/>
          <w:szCs w:val="24"/>
          <w:lang w:val="bg-BG"/>
        </w:rPr>
        <w:t>А) Отрази промяната на метода за изписване на материалните запаси като счетоводна грешка – съответно да я отчете със задна дата, а промяната на полезния живот на сградите като промяна на счетоводна приблизителна оценка – съответно да я отчете в перспектива.</w:t>
      </w:r>
    </w:p>
    <w:p w:rsidR="00C96B68" w:rsidRPr="00C96B68" w:rsidRDefault="00C96B68" w:rsidP="00C96B68">
      <w:pPr>
        <w:rPr>
          <w:rFonts w:ascii="Times New Roman" w:hAnsi="Times New Roman" w:cs="Times New Roman"/>
          <w:bCs/>
          <w:sz w:val="24"/>
          <w:szCs w:val="24"/>
          <w:lang w:val="bg-BG"/>
        </w:rPr>
      </w:pPr>
      <w:r w:rsidRPr="00C96B68">
        <w:rPr>
          <w:rFonts w:ascii="Times New Roman" w:hAnsi="Times New Roman" w:cs="Times New Roman"/>
          <w:bCs/>
          <w:sz w:val="24"/>
          <w:szCs w:val="24"/>
          <w:lang w:val="bg-BG"/>
        </w:rPr>
        <w:lastRenderedPageBreak/>
        <w:t>Б) Отрази промяната на метода за изписване на материалните запаси като допълнителна позиция в отчета за печалбата или загубата и другия всеобхватен доход, отчета за финансовото състояние и пояснителните приложения и информира своите акционери, преди да приложи двете свои решения.</w:t>
      </w:r>
    </w:p>
    <w:p w:rsidR="00C96B68" w:rsidRPr="00C96B68" w:rsidRDefault="00C96B68" w:rsidP="00C96B68">
      <w:pPr>
        <w:rPr>
          <w:rFonts w:ascii="Times New Roman" w:hAnsi="Times New Roman" w:cs="Times New Roman"/>
          <w:bCs/>
          <w:sz w:val="24"/>
          <w:szCs w:val="24"/>
          <w:lang w:val="bg-BG"/>
        </w:rPr>
      </w:pPr>
      <w:r w:rsidRPr="00C96B68">
        <w:rPr>
          <w:rFonts w:ascii="Times New Roman" w:hAnsi="Times New Roman" w:cs="Times New Roman"/>
          <w:bCs/>
          <w:sz w:val="24"/>
          <w:szCs w:val="24"/>
          <w:lang w:val="bg-BG"/>
        </w:rPr>
        <w:t>В) Отрази и двете решения за промени в перспектива и да коригира ефекта от промените през периода на промяната (текущия период) и за бъдещите отчетни периоди.</w:t>
      </w:r>
    </w:p>
    <w:p w:rsidR="00C96B68" w:rsidRPr="00C96B68" w:rsidRDefault="00C96B68" w:rsidP="00C96B68">
      <w:pPr>
        <w:rPr>
          <w:rFonts w:ascii="Times New Roman" w:hAnsi="Times New Roman" w:cs="Times New Roman"/>
          <w:bCs/>
          <w:sz w:val="24"/>
          <w:szCs w:val="24"/>
          <w:lang w:val="bg-BG"/>
        </w:rPr>
      </w:pPr>
      <w:r w:rsidRPr="00C96B68">
        <w:rPr>
          <w:rFonts w:ascii="Times New Roman" w:hAnsi="Times New Roman" w:cs="Times New Roman"/>
          <w:bCs/>
          <w:sz w:val="24"/>
          <w:szCs w:val="24"/>
          <w:lang w:val="bg-BG"/>
        </w:rPr>
        <w:t xml:space="preserve">Г) Отрази преминаването към метода среднопретеглена стойност за изписване на материалните запаси като доброволна промяна в счетоводната политика, без да отразява промяната на полезния живот на сградите с обратна сила. </w:t>
      </w:r>
    </w:p>
    <w:p w:rsidR="00C96B68" w:rsidRPr="00C96B68" w:rsidRDefault="00C96B68" w:rsidP="00C96B68">
      <w:pPr>
        <w:rPr>
          <w:rFonts w:ascii="Times New Roman" w:hAnsi="Times New Roman" w:cs="Times New Roman"/>
          <w:bCs/>
          <w:sz w:val="24"/>
          <w:szCs w:val="24"/>
          <w:lang w:val="bg-BG"/>
        </w:rPr>
      </w:pPr>
      <w:r w:rsidRPr="00C96B68">
        <w:rPr>
          <w:rFonts w:ascii="Times New Roman" w:hAnsi="Times New Roman" w:cs="Times New Roman"/>
          <w:b/>
          <w:bCs/>
          <w:sz w:val="24"/>
          <w:szCs w:val="24"/>
          <w:lang w:val="bg-BG"/>
        </w:rPr>
        <w:t xml:space="preserve">Г – 5 т.  </w:t>
      </w:r>
      <w:r w:rsidRPr="00C96B68">
        <w:rPr>
          <w:rFonts w:ascii="Times New Roman" w:hAnsi="Times New Roman" w:cs="Times New Roman"/>
          <w:bCs/>
          <w:sz w:val="24"/>
          <w:szCs w:val="24"/>
          <w:lang w:val="bg-BG"/>
        </w:rPr>
        <w:t>(МСС 8, пар. 5, 14, 22, 32 и 36)</w:t>
      </w:r>
    </w:p>
    <w:p w:rsidR="00C96B68" w:rsidRDefault="00C96B68" w:rsidP="0068675C">
      <w:pPr>
        <w:rPr>
          <w:rFonts w:ascii="Times New Roman" w:hAnsi="Times New Roman" w:cs="Times New Roman"/>
          <w:b/>
          <w:bCs/>
          <w:sz w:val="24"/>
          <w:szCs w:val="24"/>
          <w:lang w:val="bg-BG"/>
        </w:rPr>
      </w:pPr>
    </w:p>
    <w:p w:rsidR="00445C4D" w:rsidRPr="00445C4D" w:rsidRDefault="0068675C" w:rsidP="00445C4D">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Въпрос 3</w:t>
      </w:r>
      <w:r>
        <w:rPr>
          <w:rFonts w:ascii="Times New Roman" w:hAnsi="Times New Roman" w:cs="Times New Roman"/>
          <w:b/>
          <w:bCs/>
          <w:sz w:val="24"/>
          <w:szCs w:val="24"/>
          <w:lang w:val="bg-BG"/>
        </w:rPr>
        <w:t>9</w:t>
      </w:r>
      <w:r w:rsidRPr="0068675C">
        <w:rPr>
          <w:rFonts w:ascii="Times New Roman" w:hAnsi="Times New Roman" w:cs="Times New Roman"/>
          <w:b/>
          <w:bCs/>
          <w:sz w:val="24"/>
          <w:szCs w:val="24"/>
          <w:lang w:val="bg-BG"/>
        </w:rPr>
        <w:t>.</w:t>
      </w:r>
      <w:r w:rsidR="00445C4D">
        <w:rPr>
          <w:rFonts w:ascii="Times New Roman" w:hAnsi="Times New Roman" w:cs="Times New Roman"/>
          <w:b/>
          <w:bCs/>
          <w:sz w:val="24"/>
          <w:szCs w:val="24"/>
          <w:lang w:val="bg-BG"/>
        </w:rPr>
        <w:t xml:space="preserve"> </w:t>
      </w:r>
      <w:r w:rsidR="00445C4D" w:rsidRPr="00445C4D">
        <w:rPr>
          <w:rFonts w:ascii="Times New Roman" w:hAnsi="Times New Roman" w:cs="Times New Roman"/>
          <w:bCs/>
          <w:sz w:val="24"/>
          <w:szCs w:val="24"/>
          <w:lang w:val="bg-BG"/>
        </w:rPr>
        <w:t>„Тенев къмпани” ЕООД притежава сграда, с която до момента развива собствена независима икономическа дейност като хотел. Считано от 01.09.2016 г. обаче, предприятието прекратява хотелиерската си дейност и започва да отдава недвижимия имот под наем, сключвайки договори за наем с всички наематели. Към 31.08.2016 г. сградата има балансова стойност в размер на 55 000 лв. и справедлива стойност в размер на 57 500 лв., като в данъчния амортизационен план по ЗКПО недвижимият имот има данъчна стойност в размер на 50 000 лв. Имайки предвид, че съгласно своята счетоводна политика годишния финансов отчет се изготвя на база МСФО и че всички инвестиционни имоти се отчитат по модела на справедливата стойност, посочете как съответните действия със сградата е следвало да бъдат отразени в годишния финансов отчет на дружеството за финансовата 2016 г.:</w:t>
      </w:r>
    </w:p>
    <w:p w:rsidR="00445C4D" w:rsidRPr="00445C4D" w:rsidRDefault="00445C4D" w:rsidP="00445C4D">
      <w:pPr>
        <w:rPr>
          <w:rFonts w:ascii="Times New Roman" w:hAnsi="Times New Roman" w:cs="Times New Roman"/>
          <w:bCs/>
          <w:sz w:val="24"/>
          <w:szCs w:val="24"/>
          <w:lang w:val="bg-BG"/>
        </w:rPr>
      </w:pPr>
      <w:r w:rsidRPr="00445C4D">
        <w:rPr>
          <w:rFonts w:ascii="Times New Roman" w:hAnsi="Times New Roman" w:cs="Times New Roman"/>
          <w:bCs/>
          <w:sz w:val="24"/>
          <w:szCs w:val="24"/>
          <w:lang w:val="bg-BG"/>
        </w:rPr>
        <w:t>А) Предприятието представя формиране на преоценъчен резерв в размер на 2500 лв.</w:t>
      </w:r>
    </w:p>
    <w:p w:rsidR="00445C4D" w:rsidRPr="00445C4D" w:rsidRDefault="00445C4D" w:rsidP="00445C4D">
      <w:pPr>
        <w:rPr>
          <w:rFonts w:ascii="Times New Roman" w:hAnsi="Times New Roman" w:cs="Times New Roman"/>
          <w:bCs/>
          <w:sz w:val="24"/>
          <w:szCs w:val="24"/>
          <w:lang w:val="bg-BG"/>
        </w:rPr>
      </w:pPr>
      <w:r w:rsidRPr="00445C4D">
        <w:rPr>
          <w:rFonts w:ascii="Times New Roman" w:hAnsi="Times New Roman" w:cs="Times New Roman"/>
          <w:bCs/>
          <w:sz w:val="24"/>
          <w:szCs w:val="24"/>
          <w:lang w:val="bg-BG"/>
        </w:rPr>
        <w:t>Б) Предприятието  представя счетоводна загуба в размер на 5000 лв.</w:t>
      </w:r>
    </w:p>
    <w:p w:rsidR="00445C4D" w:rsidRPr="00445C4D" w:rsidRDefault="00445C4D" w:rsidP="00445C4D">
      <w:pPr>
        <w:rPr>
          <w:rFonts w:ascii="Times New Roman" w:hAnsi="Times New Roman" w:cs="Times New Roman"/>
          <w:bCs/>
          <w:sz w:val="24"/>
          <w:szCs w:val="24"/>
          <w:lang w:val="bg-BG"/>
        </w:rPr>
      </w:pPr>
      <w:r w:rsidRPr="00445C4D">
        <w:rPr>
          <w:rFonts w:ascii="Times New Roman" w:hAnsi="Times New Roman" w:cs="Times New Roman"/>
          <w:bCs/>
          <w:sz w:val="24"/>
          <w:szCs w:val="24"/>
          <w:lang w:val="bg-BG"/>
        </w:rPr>
        <w:t>В) Предприятието представя счетоводна печалба в размер на 2500 лв.</w:t>
      </w:r>
    </w:p>
    <w:p w:rsidR="00445C4D" w:rsidRPr="00445C4D" w:rsidRDefault="00445C4D" w:rsidP="00445C4D">
      <w:pPr>
        <w:rPr>
          <w:rFonts w:ascii="Times New Roman" w:hAnsi="Times New Roman" w:cs="Times New Roman"/>
          <w:bCs/>
          <w:sz w:val="24"/>
          <w:szCs w:val="24"/>
          <w:lang w:val="bg-BG"/>
        </w:rPr>
      </w:pPr>
      <w:r w:rsidRPr="00445C4D">
        <w:rPr>
          <w:rFonts w:ascii="Times New Roman" w:hAnsi="Times New Roman" w:cs="Times New Roman"/>
          <w:bCs/>
          <w:sz w:val="24"/>
          <w:szCs w:val="24"/>
          <w:lang w:val="bg-BG"/>
        </w:rPr>
        <w:t>Г) Предприятието  представя формиране на загуба от обезценка в размер на 5000 лв.</w:t>
      </w:r>
    </w:p>
    <w:p w:rsidR="00CF7A68" w:rsidRPr="00445C4D" w:rsidRDefault="00445C4D" w:rsidP="00445C4D">
      <w:pPr>
        <w:rPr>
          <w:rFonts w:ascii="Times New Roman" w:hAnsi="Times New Roman" w:cs="Times New Roman"/>
          <w:bCs/>
          <w:sz w:val="24"/>
          <w:szCs w:val="24"/>
          <w:lang w:val="bg-BG"/>
        </w:rPr>
      </w:pPr>
      <w:r w:rsidRPr="00445C4D">
        <w:rPr>
          <w:rFonts w:ascii="Times New Roman" w:hAnsi="Times New Roman" w:cs="Times New Roman"/>
          <w:b/>
          <w:bCs/>
          <w:sz w:val="24"/>
          <w:szCs w:val="24"/>
          <w:lang w:val="bg-BG"/>
        </w:rPr>
        <w:t>А – 5 т.</w:t>
      </w:r>
      <w:r w:rsidRPr="00445C4D">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445C4D">
        <w:rPr>
          <w:rFonts w:ascii="Times New Roman" w:hAnsi="Times New Roman" w:cs="Times New Roman"/>
          <w:bCs/>
          <w:sz w:val="24"/>
          <w:szCs w:val="24"/>
          <w:lang w:val="bg-BG"/>
        </w:rPr>
        <w:t>(МСС 40, пар. 61)</w:t>
      </w:r>
    </w:p>
    <w:p w:rsidR="00CF7A68" w:rsidRDefault="00CF7A68" w:rsidP="0068675C">
      <w:pPr>
        <w:rPr>
          <w:rFonts w:ascii="Times New Roman" w:hAnsi="Times New Roman" w:cs="Times New Roman"/>
          <w:b/>
          <w:bCs/>
          <w:sz w:val="24"/>
          <w:szCs w:val="24"/>
          <w:lang w:val="bg-BG"/>
        </w:rPr>
      </w:pPr>
    </w:p>
    <w:p w:rsidR="00DA1818" w:rsidRPr="00DA1818" w:rsidRDefault="0068675C" w:rsidP="00DA1818">
      <w:pPr>
        <w:rPr>
          <w:rFonts w:ascii="Times New Roman" w:hAnsi="Times New Roman" w:cs="Times New Roman"/>
          <w:bCs/>
          <w:sz w:val="24"/>
          <w:szCs w:val="24"/>
          <w:lang w:val="bg-BG"/>
        </w:rPr>
      </w:pPr>
      <w:r w:rsidRPr="0068675C">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4</w:t>
      </w:r>
      <w:r w:rsidRPr="0068675C">
        <w:rPr>
          <w:rFonts w:ascii="Times New Roman" w:hAnsi="Times New Roman" w:cs="Times New Roman"/>
          <w:b/>
          <w:bCs/>
          <w:sz w:val="24"/>
          <w:szCs w:val="24"/>
          <w:lang w:val="bg-BG"/>
        </w:rPr>
        <w:t>0.</w:t>
      </w:r>
      <w:r w:rsidR="00DA1818">
        <w:rPr>
          <w:rFonts w:ascii="Times New Roman" w:hAnsi="Times New Roman" w:cs="Times New Roman"/>
          <w:b/>
          <w:bCs/>
          <w:sz w:val="24"/>
          <w:szCs w:val="24"/>
          <w:lang w:val="bg-BG"/>
        </w:rPr>
        <w:t xml:space="preserve"> </w:t>
      </w:r>
      <w:r w:rsidR="00DA1818" w:rsidRPr="00DA1818">
        <w:rPr>
          <w:rFonts w:ascii="Times New Roman" w:hAnsi="Times New Roman" w:cs="Times New Roman"/>
          <w:bCs/>
          <w:sz w:val="24"/>
          <w:szCs w:val="24"/>
          <w:lang w:val="bg-BG"/>
        </w:rPr>
        <w:t>Посочете вярното твърдение по отношение на дружество, което произвежда продукция в резултат на земеделие и прилага МСФО:</w:t>
      </w:r>
    </w:p>
    <w:p w:rsidR="00DA1818" w:rsidRPr="00DA1818" w:rsidRDefault="00DA1818" w:rsidP="00DA1818">
      <w:pPr>
        <w:rPr>
          <w:rFonts w:ascii="Times New Roman" w:hAnsi="Times New Roman" w:cs="Times New Roman"/>
          <w:bCs/>
          <w:sz w:val="24"/>
          <w:szCs w:val="24"/>
          <w:lang w:val="bg-BG"/>
        </w:rPr>
      </w:pPr>
    </w:p>
    <w:p w:rsidR="00DA1818" w:rsidRPr="00DA1818" w:rsidRDefault="00DA1818" w:rsidP="00DA1818">
      <w:pPr>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А)</w:t>
      </w:r>
      <w:r w:rsidRPr="00DA1818">
        <w:rPr>
          <w:rFonts w:ascii="Times New Roman" w:hAnsi="Times New Roman" w:cs="Times New Roman"/>
          <w:bCs/>
          <w:sz w:val="24"/>
          <w:szCs w:val="24"/>
          <w:lang w:val="bg-BG"/>
        </w:rPr>
        <w:t xml:space="preserve"> брашно в момента на преработването му от пшеница се оценява по справедлива стойност, намалена с разходите за продажба</w:t>
      </w:r>
    </w:p>
    <w:p w:rsidR="00DA1818" w:rsidRPr="00DA1818" w:rsidRDefault="00DA1818" w:rsidP="00DA1818">
      <w:pPr>
        <w:rPr>
          <w:rFonts w:ascii="Times New Roman" w:hAnsi="Times New Roman" w:cs="Times New Roman"/>
          <w:bCs/>
          <w:sz w:val="24"/>
          <w:szCs w:val="24"/>
          <w:lang w:val="bg-BG"/>
        </w:rPr>
      </w:pPr>
      <w:r>
        <w:rPr>
          <w:rFonts w:ascii="Times New Roman" w:hAnsi="Times New Roman" w:cs="Times New Roman"/>
          <w:bCs/>
          <w:sz w:val="24"/>
          <w:szCs w:val="24"/>
          <w:lang w:val="bg-BG"/>
        </w:rPr>
        <w:t>Б)</w:t>
      </w:r>
      <w:r w:rsidRPr="00DA1818">
        <w:rPr>
          <w:rFonts w:ascii="Times New Roman" w:hAnsi="Times New Roman" w:cs="Times New Roman"/>
          <w:bCs/>
          <w:sz w:val="24"/>
          <w:szCs w:val="24"/>
          <w:lang w:val="bg-BG"/>
        </w:rPr>
        <w:t xml:space="preserve"> пшеница в момента на прибиране на реколтата се оценява по справедлива стойност, намалена с разходите за продажба</w:t>
      </w:r>
    </w:p>
    <w:p w:rsidR="00DA1818" w:rsidRPr="00DA1818" w:rsidRDefault="00DA1818" w:rsidP="00DA1818">
      <w:pPr>
        <w:rPr>
          <w:rFonts w:ascii="Times New Roman" w:hAnsi="Times New Roman" w:cs="Times New Roman"/>
          <w:bCs/>
          <w:sz w:val="24"/>
          <w:szCs w:val="24"/>
          <w:lang w:val="bg-BG"/>
        </w:rPr>
      </w:pPr>
      <w:r>
        <w:rPr>
          <w:rFonts w:ascii="Times New Roman" w:hAnsi="Times New Roman" w:cs="Times New Roman"/>
          <w:bCs/>
          <w:sz w:val="24"/>
          <w:szCs w:val="24"/>
          <w:lang w:val="bg-BG"/>
        </w:rPr>
        <w:t>В)</w:t>
      </w:r>
      <w:r w:rsidRPr="00DA1818">
        <w:rPr>
          <w:rFonts w:ascii="Times New Roman" w:hAnsi="Times New Roman" w:cs="Times New Roman"/>
          <w:bCs/>
          <w:sz w:val="24"/>
          <w:szCs w:val="24"/>
          <w:lang w:val="bg-BG"/>
        </w:rPr>
        <w:t xml:space="preserve"> пшеница в момента на прибиране на реколтата винаги се оценява по себестойност</w:t>
      </w:r>
    </w:p>
    <w:p w:rsidR="00DA1818" w:rsidRPr="00DA1818" w:rsidRDefault="00DA1818" w:rsidP="00DA1818">
      <w:pPr>
        <w:rPr>
          <w:rFonts w:ascii="Times New Roman" w:hAnsi="Times New Roman" w:cs="Times New Roman"/>
          <w:bCs/>
          <w:sz w:val="24"/>
          <w:szCs w:val="24"/>
          <w:lang w:val="bg-BG"/>
        </w:rPr>
      </w:pPr>
      <w:r>
        <w:rPr>
          <w:rFonts w:ascii="Times New Roman" w:hAnsi="Times New Roman" w:cs="Times New Roman"/>
          <w:bCs/>
          <w:sz w:val="24"/>
          <w:szCs w:val="24"/>
          <w:lang w:val="bg-BG"/>
        </w:rPr>
        <w:t>Г</w:t>
      </w:r>
      <w:r w:rsidRPr="00DA1818">
        <w:rPr>
          <w:rFonts w:ascii="Times New Roman" w:hAnsi="Times New Roman" w:cs="Times New Roman"/>
          <w:bCs/>
          <w:sz w:val="24"/>
          <w:szCs w:val="24"/>
          <w:lang w:val="bg-BG"/>
        </w:rPr>
        <w:t>) пшеница, произведена през годината, се оценява по справедлива стойност, намалена с разходите за продажба към края на отчетния период</w:t>
      </w:r>
    </w:p>
    <w:p w:rsidR="00D87D57" w:rsidRPr="00DA1818" w:rsidRDefault="00DA1818" w:rsidP="00DA1818">
      <w:pPr>
        <w:rPr>
          <w:rFonts w:ascii="Times New Roman" w:hAnsi="Times New Roman" w:cs="Times New Roman"/>
          <w:bCs/>
          <w:sz w:val="24"/>
          <w:szCs w:val="24"/>
          <w:lang w:val="bg-BG"/>
        </w:rPr>
      </w:pPr>
      <w:r w:rsidRPr="00DA1818">
        <w:rPr>
          <w:rFonts w:ascii="Times New Roman" w:hAnsi="Times New Roman" w:cs="Times New Roman"/>
          <w:b/>
          <w:bCs/>
          <w:sz w:val="24"/>
          <w:szCs w:val="24"/>
          <w:lang w:val="bg-BG"/>
        </w:rPr>
        <w:t xml:space="preserve">Б – 5 т.   </w:t>
      </w:r>
      <w:r w:rsidRPr="00DA1818">
        <w:rPr>
          <w:rFonts w:ascii="Times New Roman" w:hAnsi="Times New Roman" w:cs="Times New Roman"/>
          <w:bCs/>
          <w:sz w:val="24"/>
          <w:szCs w:val="24"/>
          <w:lang w:val="bg-BG"/>
        </w:rPr>
        <w:t>(МСС 41, пар. 13 и 3)</w:t>
      </w:r>
    </w:p>
    <w:p w:rsidR="00D87D57" w:rsidRDefault="00D87D57" w:rsidP="0068675C">
      <w:pPr>
        <w:rPr>
          <w:rFonts w:ascii="Times New Roman" w:hAnsi="Times New Roman" w:cs="Times New Roman"/>
          <w:b/>
          <w:bCs/>
          <w:sz w:val="24"/>
          <w:szCs w:val="24"/>
          <w:lang w:val="bg-BG"/>
        </w:rPr>
      </w:pPr>
    </w:p>
    <w:p w:rsidR="00BE65C1" w:rsidRPr="00BE65C1" w:rsidRDefault="00D53F9A" w:rsidP="00BE65C1">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Въпрос 4</w:t>
      </w:r>
      <w:r>
        <w:rPr>
          <w:rFonts w:ascii="Times New Roman" w:hAnsi="Times New Roman" w:cs="Times New Roman"/>
          <w:b/>
          <w:bCs/>
          <w:sz w:val="24"/>
          <w:szCs w:val="24"/>
          <w:lang w:val="bg-BG"/>
        </w:rPr>
        <w:t>1</w:t>
      </w:r>
      <w:r w:rsidRPr="00D53F9A">
        <w:rPr>
          <w:rFonts w:ascii="Times New Roman" w:hAnsi="Times New Roman" w:cs="Times New Roman"/>
          <w:b/>
          <w:bCs/>
          <w:sz w:val="24"/>
          <w:szCs w:val="24"/>
          <w:lang w:val="bg-BG"/>
        </w:rPr>
        <w:t>.</w:t>
      </w:r>
      <w:r w:rsidR="00BE65C1">
        <w:rPr>
          <w:rFonts w:ascii="Times New Roman" w:hAnsi="Times New Roman" w:cs="Times New Roman"/>
          <w:b/>
          <w:bCs/>
          <w:sz w:val="24"/>
          <w:szCs w:val="24"/>
          <w:lang w:val="bg-BG"/>
        </w:rPr>
        <w:t xml:space="preserve"> </w:t>
      </w:r>
      <w:r w:rsidR="00BE65C1" w:rsidRPr="00BE65C1">
        <w:rPr>
          <w:rFonts w:ascii="Times New Roman" w:hAnsi="Times New Roman" w:cs="Times New Roman"/>
          <w:bCs/>
          <w:sz w:val="24"/>
          <w:szCs w:val="24"/>
          <w:lang w:val="bg-BG"/>
        </w:rPr>
        <w:t>Дружество А, прилагащо МСФО,  притежава офис сграда, която  предоставя под наем при условията на оперативен лизинг на две свои дъщерни дружества –  дружество Б и  дружество В. И двете дружества са 75% собственост на  дружество А. Балансовата стойност на сградата към 31.12.20ХХ  г. е 1 000 000 лв. Сградата се състои от отделно обособени офиси, като всеки един от офисите може да бъде продаден отделно.</w:t>
      </w:r>
    </w:p>
    <w:p w:rsidR="00BE65C1" w:rsidRPr="00BE65C1" w:rsidRDefault="00BE65C1" w:rsidP="00BE65C1">
      <w:pPr>
        <w:rPr>
          <w:rFonts w:ascii="Times New Roman" w:hAnsi="Times New Roman" w:cs="Times New Roman"/>
          <w:bCs/>
          <w:sz w:val="24"/>
          <w:szCs w:val="24"/>
          <w:lang w:val="bg-BG"/>
        </w:rPr>
      </w:pPr>
      <w:r w:rsidRPr="00BE65C1">
        <w:rPr>
          <w:rFonts w:ascii="Times New Roman" w:hAnsi="Times New Roman" w:cs="Times New Roman"/>
          <w:bCs/>
          <w:sz w:val="24"/>
          <w:szCs w:val="24"/>
          <w:lang w:val="bg-BG"/>
        </w:rPr>
        <w:t xml:space="preserve">Ръководството анализира изискванията на МСС 40 </w:t>
      </w:r>
      <w:r w:rsidRPr="00B40258">
        <w:rPr>
          <w:rFonts w:ascii="Times New Roman" w:hAnsi="Times New Roman" w:cs="Times New Roman"/>
          <w:bCs/>
          <w:i/>
          <w:sz w:val="24"/>
          <w:szCs w:val="24"/>
          <w:lang w:val="bg-BG"/>
        </w:rPr>
        <w:t>Инвестиционни имоти</w:t>
      </w:r>
      <w:r w:rsidRPr="00BE65C1">
        <w:rPr>
          <w:rFonts w:ascii="Times New Roman" w:hAnsi="Times New Roman" w:cs="Times New Roman"/>
          <w:bCs/>
          <w:sz w:val="24"/>
          <w:szCs w:val="24"/>
          <w:lang w:val="bg-BG"/>
        </w:rPr>
        <w:t xml:space="preserve"> за представяне на един имот като инвестиционен.  Кое от твърденията е вярно:</w:t>
      </w:r>
    </w:p>
    <w:p w:rsidR="00BE65C1" w:rsidRPr="00BE65C1" w:rsidRDefault="00BE65C1" w:rsidP="00BE65C1">
      <w:pPr>
        <w:rPr>
          <w:rFonts w:ascii="Times New Roman" w:hAnsi="Times New Roman" w:cs="Times New Roman"/>
          <w:bCs/>
          <w:sz w:val="24"/>
          <w:szCs w:val="24"/>
          <w:lang w:val="bg-BG"/>
        </w:rPr>
      </w:pPr>
      <w:r w:rsidRPr="00BE65C1">
        <w:rPr>
          <w:rFonts w:ascii="Times New Roman" w:hAnsi="Times New Roman" w:cs="Times New Roman"/>
          <w:bCs/>
          <w:sz w:val="24"/>
          <w:szCs w:val="24"/>
          <w:lang w:val="bg-BG"/>
        </w:rPr>
        <w:t>А) Сградата следва да се представи като инвестиционен имот в индивидуалния и в консолидирания финансов отчет на дружество А за годината,  приключваща на 31.12.20ХХ.</w:t>
      </w:r>
    </w:p>
    <w:p w:rsidR="00BE65C1" w:rsidRPr="00BE65C1" w:rsidRDefault="00BE65C1" w:rsidP="00BE65C1">
      <w:pPr>
        <w:rPr>
          <w:rFonts w:ascii="Times New Roman" w:hAnsi="Times New Roman" w:cs="Times New Roman"/>
          <w:bCs/>
          <w:sz w:val="24"/>
          <w:szCs w:val="24"/>
          <w:lang w:val="bg-BG"/>
        </w:rPr>
      </w:pPr>
      <w:r w:rsidRPr="00BE65C1">
        <w:rPr>
          <w:rFonts w:ascii="Times New Roman" w:hAnsi="Times New Roman" w:cs="Times New Roman"/>
          <w:bCs/>
          <w:sz w:val="24"/>
          <w:szCs w:val="24"/>
          <w:lang w:val="bg-BG"/>
        </w:rPr>
        <w:t>Б) Сградата следва да се представи като ползван от собственика имот   в индивидуалния и в консолидирания финансов отчет на дружество А за годината,  приключваща на 31.12.20ХХ.</w:t>
      </w:r>
    </w:p>
    <w:p w:rsidR="00BE65C1" w:rsidRPr="00BE65C1" w:rsidRDefault="00BE65C1" w:rsidP="00BE65C1">
      <w:pPr>
        <w:rPr>
          <w:rFonts w:ascii="Times New Roman" w:hAnsi="Times New Roman" w:cs="Times New Roman"/>
          <w:bCs/>
          <w:sz w:val="24"/>
          <w:szCs w:val="24"/>
          <w:lang w:val="bg-BG"/>
        </w:rPr>
      </w:pPr>
      <w:r w:rsidRPr="00BE65C1">
        <w:rPr>
          <w:rFonts w:ascii="Times New Roman" w:hAnsi="Times New Roman" w:cs="Times New Roman"/>
          <w:bCs/>
          <w:sz w:val="24"/>
          <w:szCs w:val="24"/>
          <w:lang w:val="bg-BG"/>
        </w:rPr>
        <w:t>В) Сградата следва да се представи като инвестиционен имот в индивидуалния финансов отчет на дружество А и като ползван от собственика имот в консолидирания финансов отчет на  дружество А за годината,  приключваща на 31.12.20ХХ.</w:t>
      </w:r>
    </w:p>
    <w:p w:rsidR="00BE65C1" w:rsidRPr="00BE65C1" w:rsidRDefault="00BE65C1" w:rsidP="00BE65C1">
      <w:pPr>
        <w:rPr>
          <w:rFonts w:ascii="Times New Roman" w:hAnsi="Times New Roman" w:cs="Times New Roman"/>
          <w:bCs/>
          <w:sz w:val="24"/>
          <w:szCs w:val="24"/>
          <w:lang w:val="bg-BG"/>
        </w:rPr>
      </w:pPr>
      <w:r w:rsidRPr="00BE65C1">
        <w:rPr>
          <w:rFonts w:ascii="Times New Roman" w:hAnsi="Times New Roman" w:cs="Times New Roman"/>
          <w:bCs/>
          <w:sz w:val="24"/>
          <w:szCs w:val="24"/>
          <w:lang w:val="bg-BG"/>
        </w:rPr>
        <w:t>Г) 75% от балансовата стойност на сградата към 31.12.20ХХ г. следва да се представи като  ползван от собственика имот в индивидуалния и консолидирания отчет на дружество А към 31.12.20ХХ г., а останалите 25% следва да се представят като инвестиционен имот в индивидуалния и консолидирания отчет на дружество А към 31.12.20ХХ г.</w:t>
      </w:r>
    </w:p>
    <w:p w:rsidR="00DA1818" w:rsidRPr="00BE65C1" w:rsidRDefault="00BE65C1" w:rsidP="00BE65C1">
      <w:pPr>
        <w:rPr>
          <w:rFonts w:ascii="Times New Roman" w:hAnsi="Times New Roman" w:cs="Times New Roman"/>
          <w:bCs/>
          <w:sz w:val="24"/>
          <w:szCs w:val="24"/>
          <w:lang w:val="bg-BG"/>
        </w:rPr>
      </w:pPr>
      <w:r w:rsidRPr="00BE65C1">
        <w:rPr>
          <w:rFonts w:ascii="Times New Roman" w:hAnsi="Times New Roman" w:cs="Times New Roman"/>
          <w:b/>
          <w:bCs/>
          <w:sz w:val="24"/>
          <w:szCs w:val="24"/>
          <w:lang w:val="bg-BG"/>
        </w:rPr>
        <w:t xml:space="preserve">В – 5 т. </w:t>
      </w:r>
      <w:r>
        <w:rPr>
          <w:rFonts w:ascii="Times New Roman" w:hAnsi="Times New Roman" w:cs="Times New Roman"/>
          <w:b/>
          <w:bCs/>
          <w:sz w:val="24"/>
          <w:szCs w:val="24"/>
          <w:lang w:val="bg-BG"/>
        </w:rPr>
        <w:t xml:space="preserve">   </w:t>
      </w:r>
      <w:r w:rsidRPr="00BE65C1">
        <w:rPr>
          <w:rFonts w:ascii="Times New Roman" w:hAnsi="Times New Roman" w:cs="Times New Roman"/>
          <w:bCs/>
          <w:sz w:val="24"/>
          <w:szCs w:val="24"/>
          <w:lang w:val="bg-BG"/>
        </w:rPr>
        <w:t>(МСС 40,  пар. 15)</w:t>
      </w:r>
    </w:p>
    <w:p w:rsidR="00DA1818" w:rsidRPr="00D53F9A" w:rsidRDefault="00DA1818" w:rsidP="00D53F9A">
      <w:pPr>
        <w:rPr>
          <w:rFonts w:ascii="Times New Roman" w:hAnsi="Times New Roman" w:cs="Times New Roman"/>
          <w:b/>
          <w:bCs/>
          <w:sz w:val="24"/>
          <w:szCs w:val="24"/>
          <w:lang w:val="bg-BG"/>
        </w:rPr>
      </w:pPr>
    </w:p>
    <w:p w:rsidR="00611275" w:rsidRPr="00611275" w:rsidRDefault="00D53F9A" w:rsidP="00611275">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lastRenderedPageBreak/>
        <w:t>Въпрос 4</w:t>
      </w:r>
      <w:r>
        <w:rPr>
          <w:rFonts w:ascii="Times New Roman" w:hAnsi="Times New Roman" w:cs="Times New Roman"/>
          <w:b/>
          <w:bCs/>
          <w:sz w:val="24"/>
          <w:szCs w:val="24"/>
          <w:lang w:val="bg-BG"/>
        </w:rPr>
        <w:t>2</w:t>
      </w:r>
      <w:r w:rsidRPr="00D53F9A">
        <w:rPr>
          <w:rFonts w:ascii="Times New Roman" w:hAnsi="Times New Roman" w:cs="Times New Roman"/>
          <w:b/>
          <w:bCs/>
          <w:sz w:val="24"/>
          <w:szCs w:val="24"/>
          <w:lang w:val="bg-BG"/>
        </w:rPr>
        <w:t>.</w:t>
      </w:r>
      <w:r w:rsidR="00611275">
        <w:rPr>
          <w:rFonts w:ascii="Times New Roman" w:hAnsi="Times New Roman" w:cs="Times New Roman"/>
          <w:b/>
          <w:bCs/>
          <w:sz w:val="24"/>
          <w:szCs w:val="24"/>
          <w:lang w:val="bg-BG"/>
        </w:rPr>
        <w:t xml:space="preserve">  </w:t>
      </w:r>
      <w:r w:rsidR="00611275" w:rsidRPr="00611275">
        <w:rPr>
          <w:rFonts w:ascii="Times New Roman" w:hAnsi="Times New Roman" w:cs="Times New Roman"/>
          <w:bCs/>
          <w:sz w:val="24"/>
          <w:szCs w:val="24"/>
          <w:lang w:val="bg-BG"/>
        </w:rPr>
        <w:t xml:space="preserve">Според  МСС 21 </w:t>
      </w:r>
      <w:r w:rsidR="00611275" w:rsidRPr="00611275">
        <w:rPr>
          <w:rFonts w:ascii="Times New Roman" w:hAnsi="Times New Roman" w:cs="Times New Roman"/>
          <w:bCs/>
          <w:i/>
          <w:sz w:val="24"/>
          <w:szCs w:val="24"/>
          <w:lang w:val="bg-BG"/>
        </w:rPr>
        <w:t>Ефекти от промените в обменните курсове</w:t>
      </w:r>
      <w:r w:rsidR="00611275" w:rsidRPr="00611275">
        <w:rPr>
          <w:rFonts w:ascii="Times New Roman" w:hAnsi="Times New Roman" w:cs="Times New Roman"/>
          <w:bCs/>
          <w:sz w:val="24"/>
          <w:szCs w:val="24"/>
          <w:lang w:val="bg-BG"/>
        </w:rPr>
        <w:t xml:space="preserve">  </w:t>
      </w:r>
      <w:r w:rsidR="00611275">
        <w:rPr>
          <w:rFonts w:ascii="Times New Roman" w:hAnsi="Times New Roman" w:cs="Times New Roman"/>
          <w:bCs/>
          <w:sz w:val="24"/>
          <w:szCs w:val="24"/>
          <w:lang w:val="bg-BG"/>
        </w:rPr>
        <w:t xml:space="preserve">е записано, че </w:t>
      </w:r>
      <w:r w:rsidR="00611275" w:rsidRPr="00611275">
        <w:rPr>
          <w:rFonts w:ascii="Times New Roman" w:hAnsi="Times New Roman" w:cs="Times New Roman"/>
          <w:bCs/>
          <w:sz w:val="24"/>
          <w:szCs w:val="24"/>
          <w:lang w:val="bg-BG"/>
        </w:rPr>
        <w:t>сделка в чуждестранна валута е всяка сделка</w:t>
      </w:r>
      <w:r w:rsidR="00611275">
        <w:rPr>
          <w:rFonts w:ascii="Times New Roman" w:hAnsi="Times New Roman" w:cs="Times New Roman"/>
          <w:bCs/>
          <w:sz w:val="24"/>
          <w:szCs w:val="24"/>
          <w:lang w:val="bg-BG"/>
        </w:rPr>
        <w:t xml:space="preserve"> </w:t>
      </w:r>
      <w:r w:rsidR="00611275" w:rsidRPr="00611275">
        <w:rPr>
          <w:rFonts w:ascii="Times New Roman" w:hAnsi="Times New Roman" w:cs="Times New Roman"/>
          <w:bCs/>
          <w:sz w:val="24"/>
          <w:szCs w:val="24"/>
          <w:lang w:val="bg-BG"/>
        </w:rPr>
        <w:t>(посочете вярното):</w:t>
      </w:r>
    </w:p>
    <w:p w:rsidR="00611275" w:rsidRPr="00611275" w:rsidRDefault="00611275" w:rsidP="00611275">
      <w:pPr>
        <w:rPr>
          <w:rFonts w:ascii="Times New Roman" w:hAnsi="Times New Roman" w:cs="Times New Roman"/>
          <w:bCs/>
          <w:sz w:val="24"/>
          <w:szCs w:val="24"/>
          <w:lang w:val="bg-BG"/>
        </w:rPr>
      </w:pPr>
      <w:r w:rsidRPr="00611275">
        <w:rPr>
          <w:rFonts w:ascii="Times New Roman" w:hAnsi="Times New Roman" w:cs="Times New Roman"/>
          <w:bCs/>
          <w:sz w:val="24"/>
          <w:szCs w:val="24"/>
          <w:lang w:val="bg-BG"/>
        </w:rPr>
        <w:t>А)  която  единствено изисква разплащане в чуждестранна валута</w:t>
      </w:r>
    </w:p>
    <w:p w:rsidR="00611275" w:rsidRPr="00611275" w:rsidRDefault="00611275" w:rsidP="00611275">
      <w:pPr>
        <w:rPr>
          <w:rFonts w:ascii="Times New Roman" w:hAnsi="Times New Roman" w:cs="Times New Roman"/>
          <w:bCs/>
          <w:sz w:val="24"/>
          <w:szCs w:val="24"/>
          <w:lang w:val="bg-BG"/>
        </w:rPr>
      </w:pPr>
      <w:r w:rsidRPr="00611275">
        <w:rPr>
          <w:rFonts w:ascii="Times New Roman" w:hAnsi="Times New Roman" w:cs="Times New Roman"/>
          <w:bCs/>
          <w:sz w:val="24"/>
          <w:szCs w:val="24"/>
          <w:lang w:val="bg-BG"/>
        </w:rPr>
        <w:t>Б) която единствено е деноминирана в чуждестранна валута</w:t>
      </w:r>
    </w:p>
    <w:p w:rsidR="00611275" w:rsidRPr="00611275" w:rsidRDefault="00611275" w:rsidP="00611275">
      <w:pPr>
        <w:rPr>
          <w:rFonts w:ascii="Times New Roman" w:hAnsi="Times New Roman" w:cs="Times New Roman"/>
          <w:bCs/>
          <w:sz w:val="24"/>
          <w:szCs w:val="24"/>
          <w:lang w:val="bg-BG"/>
        </w:rPr>
      </w:pPr>
      <w:r w:rsidRPr="00611275">
        <w:rPr>
          <w:rFonts w:ascii="Times New Roman" w:hAnsi="Times New Roman" w:cs="Times New Roman"/>
          <w:bCs/>
          <w:sz w:val="24"/>
          <w:szCs w:val="24"/>
          <w:lang w:val="bg-BG"/>
        </w:rPr>
        <w:t>В) която се извършва с чуждестранно лице, независимо от деноминацията и изискването за разплащане</w:t>
      </w:r>
    </w:p>
    <w:p w:rsidR="00611275" w:rsidRPr="00611275" w:rsidRDefault="00611275" w:rsidP="00611275">
      <w:pPr>
        <w:rPr>
          <w:rFonts w:ascii="Times New Roman" w:hAnsi="Times New Roman" w:cs="Times New Roman"/>
          <w:bCs/>
          <w:sz w:val="24"/>
          <w:szCs w:val="24"/>
          <w:lang w:val="bg-BG"/>
        </w:rPr>
      </w:pPr>
      <w:r w:rsidRPr="00611275">
        <w:rPr>
          <w:rFonts w:ascii="Times New Roman" w:hAnsi="Times New Roman" w:cs="Times New Roman"/>
          <w:bCs/>
          <w:sz w:val="24"/>
          <w:szCs w:val="24"/>
          <w:lang w:val="bg-BG"/>
        </w:rPr>
        <w:t xml:space="preserve">Г) която е деноминирана или изисква разплащане в чуждестранна валута </w:t>
      </w:r>
    </w:p>
    <w:p w:rsidR="00611275" w:rsidRDefault="00611275" w:rsidP="00611275">
      <w:pPr>
        <w:rPr>
          <w:rFonts w:ascii="Times New Roman" w:hAnsi="Times New Roman" w:cs="Times New Roman"/>
          <w:bCs/>
          <w:sz w:val="24"/>
          <w:szCs w:val="24"/>
          <w:lang w:val="bg-BG"/>
        </w:rPr>
      </w:pPr>
      <w:r w:rsidRPr="00611275">
        <w:rPr>
          <w:rFonts w:ascii="Times New Roman" w:hAnsi="Times New Roman" w:cs="Times New Roman"/>
          <w:b/>
          <w:bCs/>
          <w:sz w:val="24"/>
          <w:szCs w:val="24"/>
          <w:lang w:val="bg-BG"/>
        </w:rPr>
        <w:t>Г -  5 т.</w:t>
      </w:r>
      <w:r w:rsidRPr="00611275">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611275">
        <w:rPr>
          <w:rFonts w:ascii="Times New Roman" w:hAnsi="Times New Roman" w:cs="Times New Roman"/>
          <w:bCs/>
          <w:sz w:val="24"/>
          <w:szCs w:val="24"/>
          <w:lang w:val="bg-BG"/>
        </w:rPr>
        <w:t>(МСС 21, пар. 20)</w:t>
      </w:r>
    </w:p>
    <w:p w:rsidR="00611275" w:rsidRPr="00611275" w:rsidRDefault="00611275" w:rsidP="00611275">
      <w:pPr>
        <w:rPr>
          <w:rFonts w:ascii="Times New Roman" w:hAnsi="Times New Roman" w:cs="Times New Roman"/>
          <w:bCs/>
          <w:sz w:val="24"/>
          <w:szCs w:val="24"/>
          <w:lang w:val="bg-BG"/>
        </w:rPr>
      </w:pPr>
    </w:p>
    <w:p w:rsidR="00926483" w:rsidRPr="00926483" w:rsidRDefault="00D53F9A" w:rsidP="00926483">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Въпрос 4</w:t>
      </w:r>
      <w:r>
        <w:rPr>
          <w:rFonts w:ascii="Times New Roman" w:hAnsi="Times New Roman" w:cs="Times New Roman"/>
          <w:b/>
          <w:bCs/>
          <w:sz w:val="24"/>
          <w:szCs w:val="24"/>
          <w:lang w:val="bg-BG"/>
        </w:rPr>
        <w:t>3</w:t>
      </w:r>
      <w:r w:rsidRPr="00D53F9A">
        <w:rPr>
          <w:rFonts w:ascii="Times New Roman" w:hAnsi="Times New Roman" w:cs="Times New Roman"/>
          <w:b/>
          <w:bCs/>
          <w:sz w:val="24"/>
          <w:szCs w:val="24"/>
          <w:lang w:val="bg-BG"/>
        </w:rPr>
        <w:t>.</w:t>
      </w:r>
      <w:r w:rsidR="00926483">
        <w:rPr>
          <w:rFonts w:ascii="Times New Roman" w:hAnsi="Times New Roman" w:cs="Times New Roman"/>
          <w:b/>
          <w:bCs/>
          <w:sz w:val="24"/>
          <w:szCs w:val="24"/>
          <w:lang w:val="bg-BG"/>
        </w:rPr>
        <w:t xml:space="preserve">  </w:t>
      </w:r>
      <w:r w:rsidR="00926483" w:rsidRPr="00926483">
        <w:rPr>
          <w:rFonts w:ascii="Times New Roman" w:hAnsi="Times New Roman" w:cs="Times New Roman"/>
          <w:bCs/>
          <w:sz w:val="24"/>
          <w:szCs w:val="24"/>
          <w:lang w:val="bg-BG"/>
        </w:rPr>
        <w:t xml:space="preserve">Според МСФО 10 </w:t>
      </w:r>
      <w:r w:rsidR="00926483" w:rsidRPr="00926483">
        <w:rPr>
          <w:rFonts w:ascii="Times New Roman" w:hAnsi="Times New Roman" w:cs="Times New Roman"/>
          <w:bCs/>
          <w:i/>
          <w:sz w:val="24"/>
          <w:szCs w:val="24"/>
          <w:lang w:val="bg-BG"/>
        </w:rPr>
        <w:t>Консолидирани финансови отчети</w:t>
      </w:r>
      <w:r w:rsidR="00926483" w:rsidRPr="00926483">
        <w:rPr>
          <w:rFonts w:ascii="Times New Roman" w:hAnsi="Times New Roman" w:cs="Times New Roman"/>
          <w:bCs/>
          <w:sz w:val="24"/>
          <w:szCs w:val="24"/>
          <w:lang w:val="bg-BG"/>
        </w:rPr>
        <w:t xml:space="preserve"> инвеститорът контролира предприятието, в което е инвестирано, когато:</w:t>
      </w:r>
    </w:p>
    <w:p w:rsidR="00926483" w:rsidRPr="00926483" w:rsidRDefault="00926483" w:rsidP="00926483">
      <w:pPr>
        <w:rPr>
          <w:rFonts w:ascii="Times New Roman" w:hAnsi="Times New Roman" w:cs="Times New Roman"/>
          <w:bCs/>
          <w:sz w:val="24"/>
          <w:szCs w:val="24"/>
          <w:lang w:val="bg-BG"/>
        </w:rPr>
      </w:pPr>
      <w:r w:rsidRPr="00926483">
        <w:rPr>
          <w:rFonts w:ascii="Times New Roman" w:hAnsi="Times New Roman" w:cs="Times New Roman"/>
          <w:bCs/>
          <w:sz w:val="24"/>
          <w:szCs w:val="24"/>
          <w:lang w:val="bg-BG"/>
        </w:rPr>
        <w:t>А) само е изложен на, или има права върху, променлива възвръщаемост от неговото участие в предприятието, в което е инвестирано</w:t>
      </w:r>
    </w:p>
    <w:p w:rsidR="00926483" w:rsidRPr="00926483" w:rsidRDefault="00926483" w:rsidP="00926483">
      <w:pPr>
        <w:rPr>
          <w:rFonts w:ascii="Times New Roman" w:hAnsi="Times New Roman" w:cs="Times New Roman"/>
          <w:bCs/>
          <w:sz w:val="24"/>
          <w:szCs w:val="24"/>
          <w:lang w:val="bg-BG"/>
        </w:rPr>
      </w:pPr>
      <w:r w:rsidRPr="00926483">
        <w:rPr>
          <w:rFonts w:ascii="Times New Roman" w:hAnsi="Times New Roman" w:cs="Times New Roman"/>
          <w:bCs/>
          <w:sz w:val="24"/>
          <w:szCs w:val="24"/>
          <w:lang w:val="bg-BG"/>
        </w:rPr>
        <w:t>Б) има само възможност да окаже въздействие върху тази възвръщаемост посредством своите правомощия върху предприятието, в което е инвестирано</w:t>
      </w:r>
    </w:p>
    <w:p w:rsidR="00926483" w:rsidRPr="00926483" w:rsidRDefault="00926483" w:rsidP="00926483">
      <w:pPr>
        <w:rPr>
          <w:rFonts w:ascii="Times New Roman" w:hAnsi="Times New Roman" w:cs="Times New Roman"/>
          <w:bCs/>
          <w:sz w:val="24"/>
          <w:szCs w:val="24"/>
          <w:lang w:val="bg-BG"/>
        </w:rPr>
      </w:pPr>
      <w:r w:rsidRPr="00926483">
        <w:rPr>
          <w:rFonts w:ascii="Times New Roman" w:hAnsi="Times New Roman" w:cs="Times New Roman"/>
          <w:bCs/>
          <w:sz w:val="24"/>
          <w:szCs w:val="24"/>
          <w:lang w:val="bg-BG"/>
        </w:rPr>
        <w:t>В) не е изложен на, или няма права върху, променливата възвръщаемост от неговото участие в предприятието, в което е инвестирано, но има възможност да окаже въздействие върху тази възвръщаемост посредством своите правомощия върху предприятието, в което е инвестирано</w:t>
      </w:r>
    </w:p>
    <w:p w:rsidR="00926483" w:rsidRPr="00926483" w:rsidRDefault="00926483" w:rsidP="00926483">
      <w:pPr>
        <w:rPr>
          <w:rFonts w:ascii="Times New Roman" w:hAnsi="Times New Roman" w:cs="Times New Roman"/>
          <w:bCs/>
          <w:sz w:val="24"/>
          <w:szCs w:val="24"/>
          <w:lang w:val="bg-BG"/>
        </w:rPr>
      </w:pPr>
      <w:r w:rsidRPr="00926483">
        <w:rPr>
          <w:rFonts w:ascii="Times New Roman" w:hAnsi="Times New Roman" w:cs="Times New Roman"/>
          <w:bCs/>
          <w:sz w:val="24"/>
          <w:szCs w:val="24"/>
          <w:lang w:val="bg-BG"/>
        </w:rPr>
        <w:t xml:space="preserve">Г) е изложен на, или има права върху, променливата възвръщаемост от неговото участие в предприятието, в което е инвестирано, и има възможност да окаже въздействие върху тази възвръщаемост посредством своите правомощия върху предприятието, в което е инвестирано </w:t>
      </w:r>
    </w:p>
    <w:p w:rsidR="00611275" w:rsidRDefault="00926483" w:rsidP="00926483">
      <w:pPr>
        <w:rPr>
          <w:rFonts w:ascii="Times New Roman" w:hAnsi="Times New Roman" w:cs="Times New Roman"/>
          <w:bCs/>
          <w:sz w:val="24"/>
          <w:szCs w:val="24"/>
          <w:lang w:val="bg-BG"/>
        </w:rPr>
      </w:pPr>
      <w:r w:rsidRPr="00926483">
        <w:rPr>
          <w:rFonts w:ascii="Times New Roman" w:hAnsi="Times New Roman" w:cs="Times New Roman"/>
          <w:b/>
          <w:bCs/>
          <w:sz w:val="24"/>
          <w:szCs w:val="24"/>
          <w:lang w:val="bg-BG"/>
        </w:rPr>
        <w:t>Г -  5 т.</w:t>
      </w:r>
      <w:r w:rsidRPr="00926483">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926483">
        <w:rPr>
          <w:rFonts w:ascii="Times New Roman" w:hAnsi="Times New Roman" w:cs="Times New Roman"/>
          <w:bCs/>
          <w:sz w:val="24"/>
          <w:szCs w:val="24"/>
          <w:lang w:val="bg-BG"/>
        </w:rPr>
        <w:t>(МСФО 10, пар. 6)</w:t>
      </w:r>
    </w:p>
    <w:p w:rsidR="00CA713E" w:rsidRPr="00926483" w:rsidRDefault="00CA713E" w:rsidP="00926483">
      <w:pPr>
        <w:rPr>
          <w:rFonts w:ascii="Times New Roman" w:hAnsi="Times New Roman" w:cs="Times New Roman"/>
          <w:bCs/>
          <w:sz w:val="24"/>
          <w:szCs w:val="24"/>
          <w:lang w:val="bg-BG"/>
        </w:rPr>
      </w:pPr>
    </w:p>
    <w:p w:rsidR="00CF0D0D" w:rsidRPr="00CF0D0D" w:rsidRDefault="00D53F9A" w:rsidP="00CF0D0D">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Въпрос 4</w:t>
      </w:r>
      <w:r>
        <w:rPr>
          <w:rFonts w:ascii="Times New Roman" w:hAnsi="Times New Roman" w:cs="Times New Roman"/>
          <w:b/>
          <w:bCs/>
          <w:sz w:val="24"/>
          <w:szCs w:val="24"/>
          <w:lang w:val="bg-BG"/>
        </w:rPr>
        <w:t>4</w:t>
      </w:r>
      <w:r w:rsidRPr="00D53F9A">
        <w:rPr>
          <w:rFonts w:ascii="Times New Roman" w:hAnsi="Times New Roman" w:cs="Times New Roman"/>
          <w:b/>
          <w:bCs/>
          <w:sz w:val="24"/>
          <w:szCs w:val="24"/>
          <w:lang w:val="bg-BG"/>
        </w:rPr>
        <w:t>.</w:t>
      </w:r>
      <w:r w:rsidR="00CF0D0D">
        <w:rPr>
          <w:rFonts w:ascii="Times New Roman" w:hAnsi="Times New Roman" w:cs="Times New Roman"/>
          <w:b/>
          <w:bCs/>
          <w:sz w:val="24"/>
          <w:szCs w:val="24"/>
          <w:lang w:val="bg-BG"/>
        </w:rPr>
        <w:t xml:space="preserve"> </w:t>
      </w:r>
      <w:r w:rsidR="00CF0D0D" w:rsidRPr="00CF0D0D">
        <w:rPr>
          <w:rFonts w:ascii="Times New Roman" w:hAnsi="Times New Roman" w:cs="Times New Roman"/>
          <w:bCs/>
          <w:sz w:val="24"/>
          <w:szCs w:val="24"/>
          <w:lang w:val="bg-BG"/>
        </w:rPr>
        <w:t xml:space="preserve">„Одит и консулт” ООД е дружество, което е специализирано одиторско предприятие (СОП, което не е регистрирано по ЗДДС). На 01.08.2016 г. дружеството е сключило договор за извършване на независим финансов одит на свой клиент за финансовата 2016 г. на стойност 4500 лв. Съгласно договора клиентът е длъжен да преведе в едномесечен срок от сключването на договора 50% от дължимото възнаграждение. Клиентът превежда в уговорения срок на „Одит и консулт” ООД само 2000 лв. След преглед на текущо извършената работа през 2016 г. „Одит и консулт” ООД </w:t>
      </w:r>
      <w:r w:rsidR="00CF0D0D" w:rsidRPr="00CF0D0D">
        <w:rPr>
          <w:rFonts w:ascii="Times New Roman" w:hAnsi="Times New Roman" w:cs="Times New Roman"/>
          <w:bCs/>
          <w:sz w:val="24"/>
          <w:szCs w:val="24"/>
          <w:lang w:val="bg-BG"/>
        </w:rPr>
        <w:lastRenderedPageBreak/>
        <w:t xml:space="preserve">установява, че е изпълнило всички действия, свързани с приемане на одиторския ангажимент и планиране на одиторския ангажимент, което представлява 40% от планираните действия по предоставяне на услугата. Имайки предвид, че одиторският доклад е издаден на 12.02.2017 г., посочете сумата на прихода по сключения договор за одит съгласно МСС 18 </w:t>
      </w:r>
      <w:r w:rsidR="00CF0D0D" w:rsidRPr="00C3213A">
        <w:rPr>
          <w:rFonts w:ascii="Times New Roman" w:hAnsi="Times New Roman" w:cs="Times New Roman"/>
          <w:bCs/>
          <w:i/>
          <w:sz w:val="24"/>
          <w:szCs w:val="24"/>
          <w:lang w:val="bg-BG"/>
        </w:rPr>
        <w:t>Приходи</w:t>
      </w:r>
      <w:r w:rsidR="00CF0D0D" w:rsidRPr="00CF0D0D">
        <w:rPr>
          <w:rFonts w:ascii="Times New Roman" w:hAnsi="Times New Roman" w:cs="Times New Roman"/>
          <w:bCs/>
          <w:sz w:val="24"/>
          <w:szCs w:val="24"/>
          <w:lang w:val="bg-BG"/>
        </w:rPr>
        <w:t>, който „Одит и консулт” ООД е следвало да признае в своя годишен финансов отчет за 2016 г., изготвен в съответствие с МСФО:</w:t>
      </w:r>
    </w:p>
    <w:p w:rsidR="00CF0D0D" w:rsidRPr="00CF0D0D" w:rsidRDefault="00CF0D0D" w:rsidP="00CF0D0D">
      <w:pPr>
        <w:rPr>
          <w:rFonts w:ascii="Times New Roman" w:hAnsi="Times New Roman" w:cs="Times New Roman"/>
          <w:bCs/>
          <w:sz w:val="24"/>
          <w:szCs w:val="24"/>
          <w:lang w:val="bg-BG"/>
        </w:rPr>
      </w:pPr>
      <w:r w:rsidRPr="00CF0D0D">
        <w:rPr>
          <w:rFonts w:ascii="Times New Roman" w:hAnsi="Times New Roman" w:cs="Times New Roman"/>
          <w:bCs/>
          <w:sz w:val="24"/>
          <w:szCs w:val="24"/>
          <w:lang w:val="bg-BG"/>
        </w:rPr>
        <w:t>А) 0 лв.</w:t>
      </w:r>
    </w:p>
    <w:p w:rsidR="00CF0D0D" w:rsidRPr="00CF0D0D" w:rsidRDefault="00CF0D0D" w:rsidP="00CF0D0D">
      <w:pPr>
        <w:rPr>
          <w:rFonts w:ascii="Times New Roman" w:hAnsi="Times New Roman" w:cs="Times New Roman"/>
          <w:bCs/>
          <w:sz w:val="24"/>
          <w:szCs w:val="24"/>
          <w:lang w:val="bg-BG"/>
        </w:rPr>
      </w:pPr>
      <w:r w:rsidRPr="00CF0D0D">
        <w:rPr>
          <w:rFonts w:ascii="Times New Roman" w:hAnsi="Times New Roman" w:cs="Times New Roman"/>
          <w:bCs/>
          <w:sz w:val="24"/>
          <w:szCs w:val="24"/>
          <w:lang w:val="bg-BG"/>
        </w:rPr>
        <w:t xml:space="preserve">Б) 1800 лв. </w:t>
      </w:r>
    </w:p>
    <w:p w:rsidR="00CF0D0D" w:rsidRPr="00CF0D0D" w:rsidRDefault="00CF0D0D" w:rsidP="00CF0D0D">
      <w:pPr>
        <w:rPr>
          <w:rFonts w:ascii="Times New Roman" w:hAnsi="Times New Roman" w:cs="Times New Roman"/>
          <w:bCs/>
          <w:sz w:val="24"/>
          <w:szCs w:val="24"/>
          <w:lang w:val="bg-BG"/>
        </w:rPr>
      </w:pPr>
      <w:r w:rsidRPr="00CF0D0D">
        <w:rPr>
          <w:rFonts w:ascii="Times New Roman" w:hAnsi="Times New Roman" w:cs="Times New Roman"/>
          <w:bCs/>
          <w:sz w:val="24"/>
          <w:szCs w:val="24"/>
          <w:lang w:val="bg-BG"/>
        </w:rPr>
        <w:t>В) 2000 лв.</w:t>
      </w:r>
    </w:p>
    <w:p w:rsidR="00CF0D0D" w:rsidRPr="00CF0D0D" w:rsidRDefault="00CF0D0D" w:rsidP="00CF0D0D">
      <w:pPr>
        <w:rPr>
          <w:rFonts w:ascii="Times New Roman" w:hAnsi="Times New Roman" w:cs="Times New Roman"/>
          <w:bCs/>
          <w:sz w:val="24"/>
          <w:szCs w:val="24"/>
          <w:lang w:val="bg-BG"/>
        </w:rPr>
      </w:pPr>
      <w:r w:rsidRPr="00CF0D0D">
        <w:rPr>
          <w:rFonts w:ascii="Times New Roman" w:hAnsi="Times New Roman" w:cs="Times New Roman"/>
          <w:bCs/>
          <w:sz w:val="24"/>
          <w:szCs w:val="24"/>
          <w:lang w:val="bg-BG"/>
        </w:rPr>
        <w:t>Г) 2250 лв.</w:t>
      </w:r>
    </w:p>
    <w:p w:rsidR="00CA713E" w:rsidRPr="00CF0D0D" w:rsidRDefault="00CF0D0D" w:rsidP="00CF0D0D">
      <w:pPr>
        <w:rPr>
          <w:rFonts w:ascii="Times New Roman" w:hAnsi="Times New Roman" w:cs="Times New Roman"/>
          <w:bCs/>
          <w:sz w:val="24"/>
          <w:szCs w:val="24"/>
          <w:lang w:val="bg-BG"/>
        </w:rPr>
      </w:pPr>
      <w:r w:rsidRPr="00CF0D0D">
        <w:rPr>
          <w:rFonts w:ascii="Times New Roman" w:hAnsi="Times New Roman" w:cs="Times New Roman"/>
          <w:b/>
          <w:bCs/>
          <w:sz w:val="24"/>
          <w:szCs w:val="24"/>
          <w:lang w:val="bg-BG"/>
        </w:rPr>
        <w:t>Б – 5 т.</w:t>
      </w:r>
      <w:r>
        <w:rPr>
          <w:rFonts w:ascii="Times New Roman" w:hAnsi="Times New Roman" w:cs="Times New Roman"/>
          <w:bCs/>
          <w:sz w:val="24"/>
          <w:szCs w:val="24"/>
          <w:lang w:val="bg-BG"/>
        </w:rPr>
        <w:t xml:space="preserve">   </w:t>
      </w:r>
      <w:r w:rsidRPr="00CF0D0D">
        <w:rPr>
          <w:rFonts w:ascii="Times New Roman" w:hAnsi="Times New Roman" w:cs="Times New Roman"/>
          <w:bCs/>
          <w:sz w:val="24"/>
          <w:szCs w:val="24"/>
          <w:lang w:val="bg-BG"/>
        </w:rPr>
        <w:t>(МСС 18, пар. 20 и 24).</w:t>
      </w:r>
    </w:p>
    <w:p w:rsidR="00CF0D0D" w:rsidRDefault="00CF0D0D" w:rsidP="00D53F9A">
      <w:pPr>
        <w:rPr>
          <w:rFonts w:ascii="Times New Roman" w:hAnsi="Times New Roman" w:cs="Times New Roman"/>
          <w:b/>
          <w:bCs/>
          <w:sz w:val="24"/>
          <w:szCs w:val="24"/>
          <w:lang w:val="bg-BG"/>
        </w:rPr>
      </w:pPr>
    </w:p>
    <w:p w:rsidR="00B54D56" w:rsidRPr="00B54D56" w:rsidRDefault="00D53F9A" w:rsidP="00B54D56">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Въпрос 4</w:t>
      </w:r>
      <w:r>
        <w:rPr>
          <w:rFonts w:ascii="Times New Roman" w:hAnsi="Times New Roman" w:cs="Times New Roman"/>
          <w:b/>
          <w:bCs/>
          <w:sz w:val="24"/>
          <w:szCs w:val="24"/>
          <w:lang w:val="bg-BG"/>
        </w:rPr>
        <w:t>5</w:t>
      </w:r>
      <w:r w:rsidRPr="00D53F9A">
        <w:rPr>
          <w:rFonts w:ascii="Times New Roman" w:hAnsi="Times New Roman" w:cs="Times New Roman"/>
          <w:b/>
          <w:bCs/>
          <w:sz w:val="24"/>
          <w:szCs w:val="24"/>
          <w:lang w:val="bg-BG"/>
        </w:rPr>
        <w:t>.</w:t>
      </w:r>
      <w:r w:rsidR="00B54D56">
        <w:rPr>
          <w:rFonts w:ascii="Times New Roman" w:hAnsi="Times New Roman" w:cs="Times New Roman"/>
          <w:b/>
          <w:bCs/>
          <w:sz w:val="24"/>
          <w:szCs w:val="24"/>
          <w:lang w:val="bg-BG"/>
        </w:rPr>
        <w:t xml:space="preserve"> </w:t>
      </w:r>
      <w:r w:rsidR="00B54D56" w:rsidRPr="00B54D56">
        <w:rPr>
          <w:rFonts w:ascii="Times New Roman" w:hAnsi="Times New Roman" w:cs="Times New Roman"/>
          <w:bCs/>
          <w:sz w:val="24"/>
          <w:szCs w:val="24"/>
          <w:lang w:val="bg-BG"/>
        </w:rPr>
        <w:t>Дружество „Зета” АД, прилагащо МСФО,  има нужда от нова поточна линия, включваща три машини,  за опаковане на пакетирани храни. Ръководството решава на 10.01.2016 г. да закупи машините на обща стойност 4 000 000 лв. и на същия ден превежда авансово към своя доставчик сумата от 1 200 000 лв. Окончателно машините са заплатени на доставчика на 30.01.2016 г. с парични средства, както следва:</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- 300 000 лв. собствени средства;</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- 2 000 000 лв. от ипотечен банков заем за срок от 10 години  при 15% проста годишна лихва на равни погасителни вноски и с 12 месечен гратисен период по отношение на главницата;</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- 500 000 лв. от облигационен заем с падеж 31.12.2018 г. с фиксирана годишна лихва в размер на 10%.</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При условие че привлечените средства са взети единствено във връзка със закупуване на машините, посочете стойността, по която машините е следвало да се представят във финансовия отчет на дружеството към 31.12.2016 г.,  имайки предвид, че  поточната линия от трите машини е въведена в експлоатация на 01.02.2016 г. с полезен живот 20 години:</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 xml:space="preserve">А) 3817 хил. лв. </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Б) 4123 хил. лв.</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В) 4138 хил. лв.</w:t>
      </w:r>
    </w:p>
    <w:p w:rsidR="00B54D56"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Cs/>
          <w:sz w:val="24"/>
          <w:szCs w:val="24"/>
          <w:lang w:val="bg-BG"/>
        </w:rPr>
        <w:t>Г) 4151 хил. лв.</w:t>
      </w:r>
    </w:p>
    <w:p w:rsidR="00C3213A" w:rsidRPr="00B54D56" w:rsidRDefault="00B54D56" w:rsidP="00B54D56">
      <w:pPr>
        <w:rPr>
          <w:rFonts w:ascii="Times New Roman" w:hAnsi="Times New Roman" w:cs="Times New Roman"/>
          <w:bCs/>
          <w:sz w:val="24"/>
          <w:szCs w:val="24"/>
          <w:lang w:val="bg-BG"/>
        </w:rPr>
      </w:pPr>
      <w:r w:rsidRPr="00B54D56">
        <w:rPr>
          <w:rFonts w:ascii="Times New Roman" w:hAnsi="Times New Roman" w:cs="Times New Roman"/>
          <w:b/>
          <w:bCs/>
          <w:sz w:val="24"/>
          <w:szCs w:val="24"/>
          <w:lang w:val="bg-BG"/>
        </w:rPr>
        <w:lastRenderedPageBreak/>
        <w:t>А – 5 т.</w:t>
      </w:r>
      <w:r>
        <w:rPr>
          <w:rFonts w:ascii="Times New Roman" w:hAnsi="Times New Roman" w:cs="Times New Roman"/>
          <w:bCs/>
          <w:sz w:val="24"/>
          <w:szCs w:val="24"/>
          <w:lang w:val="bg-BG"/>
        </w:rPr>
        <w:t xml:space="preserve">  </w:t>
      </w:r>
      <w:r w:rsidRPr="00B54D56">
        <w:rPr>
          <w:rFonts w:ascii="Times New Roman" w:hAnsi="Times New Roman" w:cs="Times New Roman"/>
          <w:bCs/>
          <w:sz w:val="24"/>
          <w:szCs w:val="24"/>
          <w:lang w:val="bg-BG"/>
        </w:rPr>
        <w:t xml:space="preserve"> (МСС 16, пар. 16 и 30; МСС 23, пар. 5)</w:t>
      </w:r>
    </w:p>
    <w:p w:rsidR="00B54D56" w:rsidRDefault="00B54D56" w:rsidP="00D53F9A">
      <w:pPr>
        <w:rPr>
          <w:rFonts w:ascii="Times New Roman" w:hAnsi="Times New Roman" w:cs="Times New Roman"/>
          <w:b/>
          <w:bCs/>
          <w:sz w:val="24"/>
          <w:szCs w:val="24"/>
          <w:lang w:val="bg-BG"/>
        </w:rPr>
      </w:pPr>
    </w:p>
    <w:p w:rsidR="000636C4" w:rsidRPr="000636C4" w:rsidRDefault="00D53F9A" w:rsidP="000636C4">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Въпрос 4</w:t>
      </w:r>
      <w:r>
        <w:rPr>
          <w:rFonts w:ascii="Times New Roman" w:hAnsi="Times New Roman" w:cs="Times New Roman"/>
          <w:b/>
          <w:bCs/>
          <w:sz w:val="24"/>
          <w:szCs w:val="24"/>
          <w:lang w:val="bg-BG"/>
        </w:rPr>
        <w:t>6</w:t>
      </w:r>
      <w:r w:rsidRPr="00D53F9A">
        <w:rPr>
          <w:rFonts w:ascii="Times New Roman" w:hAnsi="Times New Roman" w:cs="Times New Roman"/>
          <w:b/>
          <w:bCs/>
          <w:sz w:val="24"/>
          <w:szCs w:val="24"/>
          <w:lang w:val="bg-BG"/>
        </w:rPr>
        <w:t>.</w:t>
      </w:r>
      <w:r w:rsidR="000636C4">
        <w:rPr>
          <w:rFonts w:ascii="Times New Roman" w:hAnsi="Times New Roman" w:cs="Times New Roman"/>
          <w:b/>
          <w:bCs/>
          <w:sz w:val="24"/>
          <w:szCs w:val="24"/>
          <w:lang w:val="bg-BG"/>
        </w:rPr>
        <w:t xml:space="preserve"> </w:t>
      </w:r>
      <w:r w:rsidR="000636C4" w:rsidRPr="000636C4">
        <w:rPr>
          <w:rFonts w:ascii="Times New Roman" w:hAnsi="Times New Roman" w:cs="Times New Roman"/>
          <w:bCs/>
          <w:sz w:val="24"/>
          <w:szCs w:val="24"/>
          <w:lang w:val="bg-BG"/>
        </w:rPr>
        <w:t>През 2016 г. дружество „А“, прилагащо МСФО, започва да изгражда по стопански начин складово помещение (имот 1), което дружеството възнамерява да отдава под наем на свой основен доставчик във връзка с оптимизирането на процеса на доставките. Към 31.12.2016 г. строежът на сградата все още не е завършен. Същевременно на 30.12.2016 г. дружеството закупува земя (имот 2) за неопределено бъдещо използване.  В годишния финансов отчет към 31.12.2016 г. дружество „А“  класифицира като инвестиционен имот:</w:t>
      </w:r>
    </w:p>
    <w:p w:rsidR="000636C4" w:rsidRPr="000636C4" w:rsidRDefault="000636C4" w:rsidP="000636C4">
      <w:pPr>
        <w:rPr>
          <w:rFonts w:ascii="Times New Roman" w:hAnsi="Times New Roman" w:cs="Times New Roman"/>
          <w:bCs/>
          <w:sz w:val="24"/>
          <w:szCs w:val="24"/>
          <w:lang w:val="bg-BG"/>
        </w:rPr>
      </w:pPr>
      <w:r w:rsidRPr="000636C4">
        <w:rPr>
          <w:rFonts w:ascii="Times New Roman" w:hAnsi="Times New Roman" w:cs="Times New Roman"/>
          <w:bCs/>
          <w:sz w:val="24"/>
          <w:szCs w:val="24"/>
          <w:lang w:val="bg-BG"/>
        </w:rPr>
        <w:t>А) Само имот 1, но не и имот 2</w:t>
      </w:r>
    </w:p>
    <w:p w:rsidR="000636C4" w:rsidRPr="000636C4" w:rsidRDefault="000636C4" w:rsidP="000636C4">
      <w:pPr>
        <w:rPr>
          <w:rFonts w:ascii="Times New Roman" w:hAnsi="Times New Roman" w:cs="Times New Roman"/>
          <w:bCs/>
          <w:sz w:val="24"/>
          <w:szCs w:val="24"/>
          <w:lang w:val="bg-BG"/>
        </w:rPr>
      </w:pPr>
      <w:r w:rsidRPr="000636C4">
        <w:rPr>
          <w:rFonts w:ascii="Times New Roman" w:hAnsi="Times New Roman" w:cs="Times New Roman"/>
          <w:bCs/>
          <w:sz w:val="24"/>
          <w:szCs w:val="24"/>
          <w:lang w:val="bg-BG"/>
        </w:rPr>
        <w:t>Б) Само имот 2, но не и имот 1</w:t>
      </w:r>
    </w:p>
    <w:p w:rsidR="000636C4" w:rsidRPr="000636C4" w:rsidRDefault="000636C4" w:rsidP="000636C4">
      <w:pPr>
        <w:rPr>
          <w:rFonts w:ascii="Times New Roman" w:hAnsi="Times New Roman" w:cs="Times New Roman"/>
          <w:bCs/>
          <w:sz w:val="24"/>
          <w:szCs w:val="24"/>
          <w:lang w:val="bg-BG"/>
        </w:rPr>
      </w:pPr>
      <w:r w:rsidRPr="000636C4">
        <w:rPr>
          <w:rFonts w:ascii="Times New Roman" w:hAnsi="Times New Roman" w:cs="Times New Roman"/>
          <w:bCs/>
          <w:sz w:val="24"/>
          <w:szCs w:val="24"/>
          <w:lang w:val="bg-BG"/>
        </w:rPr>
        <w:t xml:space="preserve">В) И двата имота </w:t>
      </w:r>
    </w:p>
    <w:p w:rsidR="000636C4" w:rsidRPr="000636C4" w:rsidRDefault="000636C4" w:rsidP="000636C4">
      <w:pPr>
        <w:rPr>
          <w:rFonts w:ascii="Times New Roman" w:hAnsi="Times New Roman" w:cs="Times New Roman"/>
          <w:bCs/>
          <w:sz w:val="24"/>
          <w:szCs w:val="24"/>
          <w:lang w:val="bg-BG"/>
        </w:rPr>
      </w:pPr>
      <w:r w:rsidRPr="000636C4">
        <w:rPr>
          <w:rFonts w:ascii="Times New Roman" w:hAnsi="Times New Roman" w:cs="Times New Roman"/>
          <w:bCs/>
          <w:sz w:val="24"/>
          <w:szCs w:val="24"/>
          <w:lang w:val="bg-BG"/>
        </w:rPr>
        <w:t xml:space="preserve">Г) Нито един от двата имота </w:t>
      </w:r>
    </w:p>
    <w:p w:rsidR="000841A9" w:rsidRPr="000636C4" w:rsidRDefault="000636C4" w:rsidP="000636C4">
      <w:pPr>
        <w:rPr>
          <w:rFonts w:ascii="Times New Roman" w:hAnsi="Times New Roman" w:cs="Times New Roman"/>
          <w:bCs/>
          <w:sz w:val="24"/>
          <w:szCs w:val="24"/>
          <w:lang w:val="bg-BG"/>
        </w:rPr>
      </w:pPr>
      <w:r w:rsidRPr="000636C4">
        <w:rPr>
          <w:rFonts w:ascii="Times New Roman" w:hAnsi="Times New Roman" w:cs="Times New Roman"/>
          <w:b/>
          <w:bCs/>
          <w:sz w:val="24"/>
          <w:szCs w:val="24"/>
          <w:lang w:val="bg-BG"/>
        </w:rPr>
        <w:t>В – 5 т.</w:t>
      </w:r>
      <w:r w:rsidRPr="000636C4">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0636C4">
        <w:rPr>
          <w:rFonts w:ascii="Times New Roman" w:hAnsi="Times New Roman" w:cs="Times New Roman"/>
          <w:bCs/>
          <w:sz w:val="24"/>
          <w:szCs w:val="24"/>
          <w:lang w:val="bg-BG"/>
        </w:rPr>
        <w:t>(МСС 40, пар. 5 и 8)</w:t>
      </w:r>
    </w:p>
    <w:p w:rsidR="000841A9" w:rsidRDefault="000841A9" w:rsidP="00D53F9A">
      <w:pPr>
        <w:rPr>
          <w:rFonts w:ascii="Times New Roman" w:hAnsi="Times New Roman" w:cs="Times New Roman"/>
          <w:b/>
          <w:bCs/>
          <w:sz w:val="24"/>
          <w:szCs w:val="24"/>
          <w:lang w:val="bg-BG"/>
        </w:rPr>
      </w:pPr>
    </w:p>
    <w:p w:rsidR="00D442CC" w:rsidRPr="00D442CC" w:rsidRDefault="00D53F9A" w:rsidP="00D442CC">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Въпрос 4</w:t>
      </w:r>
      <w:r>
        <w:rPr>
          <w:rFonts w:ascii="Times New Roman" w:hAnsi="Times New Roman" w:cs="Times New Roman"/>
          <w:b/>
          <w:bCs/>
          <w:sz w:val="24"/>
          <w:szCs w:val="24"/>
          <w:lang w:val="bg-BG"/>
        </w:rPr>
        <w:t>7</w:t>
      </w:r>
      <w:r w:rsidRPr="00D53F9A">
        <w:rPr>
          <w:rFonts w:ascii="Times New Roman" w:hAnsi="Times New Roman" w:cs="Times New Roman"/>
          <w:b/>
          <w:bCs/>
          <w:sz w:val="24"/>
          <w:szCs w:val="24"/>
          <w:lang w:val="bg-BG"/>
        </w:rPr>
        <w:t>.</w:t>
      </w:r>
      <w:r w:rsidR="00D442CC">
        <w:rPr>
          <w:rFonts w:ascii="Times New Roman" w:hAnsi="Times New Roman" w:cs="Times New Roman"/>
          <w:b/>
          <w:bCs/>
          <w:sz w:val="24"/>
          <w:szCs w:val="24"/>
          <w:lang w:val="bg-BG"/>
        </w:rPr>
        <w:t xml:space="preserve"> </w:t>
      </w:r>
      <w:r w:rsidR="00D442CC" w:rsidRPr="00D442CC">
        <w:rPr>
          <w:rFonts w:ascii="Times New Roman" w:hAnsi="Times New Roman" w:cs="Times New Roman"/>
          <w:bCs/>
          <w:sz w:val="24"/>
          <w:szCs w:val="24"/>
          <w:lang w:val="bg-BG"/>
        </w:rPr>
        <w:t>Дружество „Х“, прилагащо МСФО, е дистрибутор на производител на дървени детски играчки. През 2015 г. конкурентна фирма представя на пазара аналогични продукти със значително по-ниски продажни цени, вследствие на което продажбите на „Х“ значително са  намалели. Дружеството към 31.12.2015 г. е извършило оценка на нетната реализируема стойност на наличните си материални запаси,  като е извършило обезценка, както следва:</w:t>
      </w:r>
    </w:p>
    <w:tbl>
      <w:tblPr>
        <w:tblW w:w="95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600"/>
        <w:gridCol w:w="1869"/>
        <w:gridCol w:w="1962"/>
        <w:gridCol w:w="1516"/>
      </w:tblGrid>
      <w:tr w:rsidR="00D442CC" w:rsidRPr="00D442CC" w:rsidTr="00F26B09">
        <w:trPr>
          <w:trHeight w:val="1200"/>
        </w:trPr>
        <w:tc>
          <w:tcPr>
            <w:tcW w:w="2567"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lang w:val="bg-BG"/>
              </w:rPr>
            </w:pPr>
            <w:r w:rsidRPr="00D442CC">
              <w:rPr>
                <w:rFonts w:ascii="Times New Roman" w:hAnsi="Times New Roman" w:cs="Times New Roman"/>
                <w:b/>
                <w:bCs/>
                <w:sz w:val="24"/>
                <w:szCs w:val="24"/>
                <w:lang w:val="bg-BG"/>
              </w:rPr>
              <w:t>Стоки</w:t>
            </w:r>
          </w:p>
        </w:tc>
        <w:tc>
          <w:tcPr>
            <w:tcW w:w="1600"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rPr>
            </w:pPr>
            <w:r w:rsidRPr="00D442CC">
              <w:rPr>
                <w:rFonts w:ascii="Times New Roman" w:hAnsi="Times New Roman" w:cs="Times New Roman"/>
                <w:b/>
                <w:bCs/>
                <w:sz w:val="24"/>
                <w:szCs w:val="24"/>
                <w:lang w:val="bg-BG"/>
              </w:rPr>
              <w:t xml:space="preserve">Количество </w:t>
            </w:r>
            <w:r w:rsidRPr="00D442CC">
              <w:rPr>
                <w:rFonts w:ascii="Times New Roman" w:hAnsi="Times New Roman" w:cs="Times New Roman"/>
                <w:b/>
                <w:bCs/>
                <w:sz w:val="24"/>
                <w:szCs w:val="24"/>
              </w:rPr>
              <w:t>(</w:t>
            </w:r>
            <w:r w:rsidRPr="00D442CC">
              <w:rPr>
                <w:rFonts w:ascii="Times New Roman" w:hAnsi="Times New Roman" w:cs="Times New Roman"/>
                <w:b/>
                <w:bCs/>
                <w:sz w:val="24"/>
                <w:szCs w:val="24"/>
                <w:lang w:val="bg-BG"/>
              </w:rPr>
              <w:t>бр.</w:t>
            </w:r>
            <w:r w:rsidRPr="00D442CC">
              <w:rPr>
                <w:rFonts w:ascii="Times New Roman" w:hAnsi="Times New Roman" w:cs="Times New Roman"/>
                <w:b/>
                <w:bCs/>
                <w:sz w:val="24"/>
                <w:szCs w:val="24"/>
              </w:rPr>
              <w:t>)</w:t>
            </w:r>
          </w:p>
        </w:tc>
        <w:tc>
          <w:tcPr>
            <w:tcW w:w="1869"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rPr>
            </w:pPr>
            <w:r w:rsidRPr="00D442CC">
              <w:rPr>
                <w:rFonts w:ascii="Times New Roman" w:hAnsi="Times New Roman" w:cs="Times New Roman"/>
                <w:b/>
                <w:bCs/>
                <w:sz w:val="24"/>
                <w:szCs w:val="24"/>
                <w:lang w:val="bg-BG"/>
              </w:rPr>
              <w:t>Себестойност за 1 брой</w:t>
            </w:r>
            <w:r w:rsidRPr="00D442CC">
              <w:rPr>
                <w:rFonts w:ascii="Times New Roman" w:hAnsi="Times New Roman" w:cs="Times New Roman"/>
                <w:b/>
                <w:bCs/>
                <w:sz w:val="24"/>
                <w:szCs w:val="24"/>
              </w:rPr>
              <w:t xml:space="preserve"> (</w:t>
            </w:r>
            <w:r w:rsidRPr="00D442CC">
              <w:rPr>
                <w:rFonts w:ascii="Times New Roman" w:hAnsi="Times New Roman" w:cs="Times New Roman"/>
                <w:b/>
                <w:bCs/>
                <w:sz w:val="24"/>
                <w:szCs w:val="24"/>
                <w:lang w:val="bg-BG"/>
              </w:rPr>
              <w:t>лв.</w:t>
            </w:r>
            <w:r w:rsidRPr="00D442CC">
              <w:rPr>
                <w:rFonts w:ascii="Times New Roman" w:hAnsi="Times New Roman" w:cs="Times New Roman"/>
                <w:b/>
                <w:bCs/>
                <w:sz w:val="24"/>
                <w:szCs w:val="24"/>
              </w:rPr>
              <w:t>)</w:t>
            </w:r>
          </w:p>
        </w:tc>
        <w:tc>
          <w:tcPr>
            <w:tcW w:w="1962" w:type="dxa"/>
            <w:shd w:val="clear" w:color="auto" w:fill="auto"/>
            <w:vAlign w:val="bottom"/>
            <w:hideMark/>
          </w:tcPr>
          <w:p w:rsidR="00D442CC" w:rsidRPr="00D442CC" w:rsidRDefault="00D442CC" w:rsidP="00D442CC">
            <w:pPr>
              <w:spacing w:after="0"/>
              <w:rPr>
                <w:rFonts w:ascii="Times New Roman" w:hAnsi="Times New Roman" w:cs="Times New Roman"/>
                <w:b/>
                <w:bCs/>
                <w:sz w:val="24"/>
                <w:szCs w:val="24"/>
              </w:rPr>
            </w:pPr>
            <w:r w:rsidRPr="00D442CC">
              <w:rPr>
                <w:rFonts w:ascii="Times New Roman" w:hAnsi="Times New Roman" w:cs="Times New Roman"/>
                <w:b/>
                <w:bCs/>
                <w:sz w:val="24"/>
                <w:szCs w:val="24"/>
                <w:lang w:val="bg-BG"/>
              </w:rPr>
              <w:t>Нетна реализируема стойност за 1 брой</w:t>
            </w:r>
            <w:r w:rsidRPr="00D442CC">
              <w:rPr>
                <w:rFonts w:ascii="Times New Roman" w:hAnsi="Times New Roman" w:cs="Times New Roman"/>
                <w:b/>
                <w:bCs/>
                <w:sz w:val="24"/>
                <w:szCs w:val="24"/>
              </w:rPr>
              <w:t xml:space="preserve"> (</w:t>
            </w:r>
            <w:r w:rsidRPr="00D442CC">
              <w:rPr>
                <w:rFonts w:ascii="Times New Roman" w:hAnsi="Times New Roman" w:cs="Times New Roman"/>
                <w:b/>
                <w:bCs/>
                <w:sz w:val="24"/>
                <w:szCs w:val="24"/>
                <w:lang w:val="bg-BG"/>
              </w:rPr>
              <w:t>лв.</w:t>
            </w:r>
            <w:r w:rsidRPr="00D442CC">
              <w:rPr>
                <w:rFonts w:ascii="Times New Roman" w:hAnsi="Times New Roman" w:cs="Times New Roman"/>
                <w:b/>
                <w:bCs/>
                <w:sz w:val="24"/>
                <w:szCs w:val="24"/>
              </w:rPr>
              <w:t>)</w:t>
            </w:r>
          </w:p>
        </w:tc>
        <w:tc>
          <w:tcPr>
            <w:tcW w:w="1516"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lang w:val="bg-BG"/>
              </w:rPr>
            </w:pPr>
            <w:r w:rsidRPr="00D442CC">
              <w:rPr>
                <w:rFonts w:ascii="Times New Roman" w:hAnsi="Times New Roman" w:cs="Times New Roman"/>
                <w:b/>
                <w:bCs/>
                <w:sz w:val="24"/>
                <w:szCs w:val="24"/>
                <w:lang w:val="bg-BG"/>
              </w:rPr>
              <w:t xml:space="preserve">Обезценка </w:t>
            </w:r>
            <w:r w:rsidRPr="00D442CC">
              <w:rPr>
                <w:rFonts w:ascii="Times New Roman" w:hAnsi="Times New Roman" w:cs="Times New Roman"/>
                <w:b/>
                <w:bCs/>
                <w:sz w:val="24"/>
                <w:szCs w:val="24"/>
              </w:rPr>
              <w:t>(</w:t>
            </w:r>
            <w:r w:rsidRPr="00D442CC">
              <w:rPr>
                <w:rFonts w:ascii="Times New Roman" w:hAnsi="Times New Roman" w:cs="Times New Roman"/>
                <w:b/>
                <w:bCs/>
                <w:sz w:val="24"/>
                <w:szCs w:val="24"/>
                <w:lang w:val="bg-BG"/>
              </w:rPr>
              <w:t>лв.</w:t>
            </w:r>
            <w:r w:rsidRPr="00D442CC">
              <w:rPr>
                <w:rFonts w:ascii="Times New Roman" w:hAnsi="Times New Roman" w:cs="Times New Roman"/>
                <w:b/>
                <w:bCs/>
                <w:sz w:val="24"/>
                <w:szCs w:val="24"/>
              </w:rPr>
              <w:t xml:space="preserve">) </w:t>
            </w:r>
            <w:r w:rsidRPr="00D442CC">
              <w:rPr>
                <w:rFonts w:ascii="Times New Roman" w:hAnsi="Times New Roman" w:cs="Times New Roman"/>
                <w:b/>
                <w:bCs/>
                <w:sz w:val="24"/>
                <w:szCs w:val="24"/>
                <w:lang w:val="bg-BG"/>
              </w:rPr>
              <w:t>общо</w:t>
            </w:r>
          </w:p>
        </w:tc>
      </w:tr>
      <w:tr w:rsidR="00D442CC" w:rsidRPr="00D442CC" w:rsidTr="00F26B09">
        <w:trPr>
          <w:trHeight w:val="300"/>
        </w:trPr>
        <w:tc>
          <w:tcPr>
            <w:tcW w:w="2567"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Дървени камиончета</w:t>
            </w:r>
          </w:p>
        </w:tc>
        <w:tc>
          <w:tcPr>
            <w:tcW w:w="1600"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100</w:t>
            </w:r>
          </w:p>
        </w:tc>
        <w:tc>
          <w:tcPr>
            <w:tcW w:w="1869"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20</w:t>
            </w:r>
          </w:p>
        </w:tc>
        <w:tc>
          <w:tcPr>
            <w:tcW w:w="1962"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14</w:t>
            </w:r>
          </w:p>
        </w:tc>
        <w:tc>
          <w:tcPr>
            <w:tcW w:w="1516"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600</w:t>
            </w:r>
          </w:p>
        </w:tc>
      </w:tr>
      <w:tr w:rsidR="00D442CC" w:rsidRPr="00D442CC" w:rsidTr="00F26B09">
        <w:trPr>
          <w:trHeight w:val="300"/>
        </w:trPr>
        <w:tc>
          <w:tcPr>
            <w:tcW w:w="2567"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Дървени люлки</w:t>
            </w:r>
          </w:p>
        </w:tc>
        <w:tc>
          <w:tcPr>
            <w:tcW w:w="1600"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200</w:t>
            </w:r>
          </w:p>
        </w:tc>
        <w:tc>
          <w:tcPr>
            <w:tcW w:w="1869"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40</w:t>
            </w:r>
          </w:p>
        </w:tc>
        <w:tc>
          <w:tcPr>
            <w:tcW w:w="1962"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28</w:t>
            </w:r>
          </w:p>
        </w:tc>
        <w:tc>
          <w:tcPr>
            <w:tcW w:w="1516"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2400</w:t>
            </w:r>
          </w:p>
        </w:tc>
      </w:tr>
      <w:tr w:rsidR="00D442CC" w:rsidRPr="00D442CC" w:rsidTr="00F26B09">
        <w:trPr>
          <w:trHeight w:val="300"/>
        </w:trPr>
        <w:tc>
          <w:tcPr>
            <w:tcW w:w="2567"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Дървени мебели за кукли</w:t>
            </w:r>
          </w:p>
        </w:tc>
        <w:tc>
          <w:tcPr>
            <w:tcW w:w="1600"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300</w:t>
            </w:r>
          </w:p>
        </w:tc>
        <w:tc>
          <w:tcPr>
            <w:tcW w:w="1869"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50</w:t>
            </w:r>
          </w:p>
        </w:tc>
        <w:tc>
          <w:tcPr>
            <w:tcW w:w="1962"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35</w:t>
            </w:r>
          </w:p>
        </w:tc>
        <w:tc>
          <w:tcPr>
            <w:tcW w:w="1516" w:type="dxa"/>
            <w:shd w:val="clear" w:color="auto" w:fill="auto"/>
            <w:noWrap/>
            <w:vAlign w:val="bottom"/>
            <w:hideMark/>
          </w:tcPr>
          <w:p w:rsidR="00D442CC" w:rsidRPr="00D442CC" w:rsidRDefault="00D442CC" w:rsidP="00D442CC">
            <w:pPr>
              <w:spacing w:after="0"/>
              <w:rPr>
                <w:rFonts w:ascii="Times New Roman" w:hAnsi="Times New Roman" w:cs="Times New Roman"/>
                <w:bCs/>
                <w:sz w:val="24"/>
                <w:szCs w:val="24"/>
                <w:lang w:val="bg-BG"/>
              </w:rPr>
            </w:pPr>
            <w:r w:rsidRPr="00D442CC">
              <w:rPr>
                <w:rFonts w:ascii="Times New Roman" w:hAnsi="Times New Roman" w:cs="Times New Roman"/>
                <w:bCs/>
                <w:sz w:val="24"/>
                <w:szCs w:val="24"/>
                <w:lang w:val="bg-BG"/>
              </w:rPr>
              <w:t>4500</w:t>
            </w:r>
          </w:p>
        </w:tc>
      </w:tr>
      <w:tr w:rsidR="00D442CC" w:rsidRPr="00D442CC" w:rsidTr="00F26B09">
        <w:trPr>
          <w:trHeight w:val="300"/>
        </w:trPr>
        <w:tc>
          <w:tcPr>
            <w:tcW w:w="2567"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lang w:val="bg-BG"/>
              </w:rPr>
            </w:pPr>
            <w:r w:rsidRPr="00D442CC">
              <w:rPr>
                <w:rFonts w:ascii="Times New Roman" w:hAnsi="Times New Roman" w:cs="Times New Roman"/>
                <w:b/>
                <w:bCs/>
                <w:sz w:val="24"/>
                <w:szCs w:val="24"/>
                <w:lang w:val="bg-BG"/>
              </w:rPr>
              <w:t>Общо</w:t>
            </w:r>
          </w:p>
        </w:tc>
        <w:tc>
          <w:tcPr>
            <w:tcW w:w="1600"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lang w:val="bg-BG"/>
              </w:rPr>
            </w:pPr>
            <w:r w:rsidRPr="00D442CC">
              <w:rPr>
                <w:rFonts w:ascii="Times New Roman" w:hAnsi="Times New Roman" w:cs="Times New Roman"/>
                <w:b/>
                <w:bCs/>
                <w:sz w:val="24"/>
                <w:szCs w:val="24"/>
                <w:lang w:val="bg-BG"/>
              </w:rPr>
              <w:t>600</w:t>
            </w:r>
          </w:p>
        </w:tc>
        <w:tc>
          <w:tcPr>
            <w:tcW w:w="1869"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lang w:val="bg-BG"/>
              </w:rPr>
            </w:pPr>
          </w:p>
        </w:tc>
        <w:tc>
          <w:tcPr>
            <w:tcW w:w="1962"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lang w:val="bg-BG"/>
              </w:rPr>
            </w:pPr>
          </w:p>
        </w:tc>
        <w:tc>
          <w:tcPr>
            <w:tcW w:w="1516" w:type="dxa"/>
            <w:shd w:val="clear" w:color="auto" w:fill="auto"/>
            <w:noWrap/>
            <w:vAlign w:val="bottom"/>
            <w:hideMark/>
          </w:tcPr>
          <w:p w:rsidR="00D442CC" w:rsidRPr="00D442CC" w:rsidRDefault="00D442CC" w:rsidP="00D442CC">
            <w:pPr>
              <w:spacing w:after="0"/>
              <w:rPr>
                <w:rFonts w:ascii="Times New Roman" w:hAnsi="Times New Roman" w:cs="Times New Roman"/>
                <w:b/>
                <w:bCs/>
                <w:sz w:val="24"/>
                <w:szCs w:val="24"/>
                <w:lang w:val="bg-BG"/>
              </w:rPr>
            </w:pPr>
            <w:r w:rsidRPr="00D442CC">
              <w:rPr>
                <w:rFonts w:ascii="Times New Roman" w:hAnsi="Times New Roman" w:cs="Times New Roman"/>
                <w:b/>
                <w:bCs/>
                <w:sz w:val="24"/>
                <w:szCs w:val="24"/>
                <w:lang w:val="bg-BG"/>
              </w:rPr>
              <w:t>7500</w:t>
            </w:r>
          </w:p>
        </w:tc>
      </w:tr>
    </w:tbl>
    <w:p w:rsidR="00D442CC" w:rsidRPr="00D442CC" w:rsidRDefault="00D442CC" w:rsidP="00D442CC">
      <w:pPr>
        <w:rPr>
          <w:rFonts w:ascii="Times New Roman" w:hAnsi="Times New Roman" w:cs="Times New Roman"/>
          <w:b/>
          <w:bCs/>
          <w:sz w:val="24"/>
          <w:szCs w:val="24"/>
          <w:lang w:val="bg-BG"/>
        </w:rPr>
      </w:pPr>
    </w:p>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Към 31.12.2016 г. е извършен анализ на цените на сходни продукти и е направена приблизителна преценка за нетната реализируема стойност на стоките, както следва:</w:t>
      </w:r>
    </w:p>
    <w:tbl>
      <w:tblPr>
        <w:tblW w:w="82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603"/>
        <w:gridCol w:w="2610"/>
      </w:tblGrid>
      <w:tr w:rsidR="00D442CC" w:rsidRPr="00D442CC" w:rsidTr="00D442CC">
        <w:trPr>
          <w:trHeight w:val="900"/>
        </w:trPr>
        <w:tc>
          <w:tcPr>
            <w:tcW w:w="2992" w:type="dxa"/>
            <w:shd w:val="clear" w:color="auto" w:fill="auto"/>
            <w:noWrap/>
            <w:vAlign w:val="bottom"/>
            <w:hideMark/>
          </w:tcPr>
          <w:p w:rsidR="00D442CC" w:rsidRPr="00D442CC" w:rsidRDefault="00D442CC" w:rsidP="00D442CC">
            <w:pPr>
              <w:rPr>
                <w:rFonts w:ascii="Times New Roman" w:hAnsi="Times New Roman" w:cs="Times New Roman"/>
                <w:b/>
                <w:bCs/>
                <w:sz w:val="24"/>
                <w:szCs w:val="24"/>
                <w:lang w:val="bg-BG"/>
              </w:rPr>
            </w:pPr>
            <w:r w:rsidRPr="00D442CC">
              <w:rPr>
                <w:rFonts w:ascii="Times New Roman" w:hAnsi="Times New Roman" w:cs="Times New Roman"/>
                <w:b/>
                <w:bCs/>
                <w:sz w:val="24"/>
                <w:szCs w:val="24"/>
                <w:lang w:val="bg-BG"/>
              </w:rPr>
              <w:lastRenderedPageBreak/>
              <w:t xml:space="preserve">Стоки към 31.12.2016 </w:t>
            </w:r>
            <w:r w:rsidRPr="00D442CC">
              <w:rPr>
                <w:rFonts w:ascii="Times New Roman" w:hAnsi="Times New Roman" w:cs="Times New Roman"/>
                <w:b/>
                <w:bCs/>
                <w:sz w:val="24"/>
                <w:szCs w:val="24"/>
              </w:rPr>
              <w:t xml:space="preserve"> </w:t>
            </w:r>
            <w:r w:rsidRPr="00D442CC">
              <w:rPr>
                <w:rFonts w:ascii="Times New Roman" w:hAnsi="Times New Roman" w:cs="Times New Roman"/>
                <w:b/>
                <w:bCs/>
                <w:sz w:val="24"/>
                <w:szCs w:val="24"/>
                <w:lang w:val="bg-BG"/>
              </w:rPr>
              <w:t>г.</w:t>
            </w:r>
          </w:p>
        </w:tc>
        <w:tc>
          <w:tcPr>
            <w:tcW w:w="2603" w:type="dxa"/>
            <w:shd w:val="clear" w:color="auto" w:fill="auto"/>
            <w:noWrap/>
            <w:vAlign w:val="bottom"/>
            <w:hideMark/>
          </w:tcPr>
          <w:p w:rsidR="00D442CC" w:rsidRPr="00D442CC" w:rsidRDefault="00D442CC" w:rsidP="00D442CC">
            <w:pPr>
              <w:rPr>
                <w:rFonts w:ascii="Times New Roman" w:hAnsi="Times New Roman" w:cs="Times New Roman"/>
                <w:b/>
                <w:bCs/>
                <w:sz w:val="24"/>
                <w:szCs w:val="24"/>
              </w:rPr>
            </w:pPr>
            <w:r w:rsidRPr="00D442CC">
              <w:rPr>
                <w:rFonts w:ascii="Times New Roman" w:hAnsi="Times New Roman" w:cs="Times New Roman"/>
                <w:b/>
                <w:bCs/>
                <w:sz w:val="24"/>
                <w:szCs w:val="24"/>
                <w:lang w:val="bg-BG"/>
              </w:rPr>
              <w:t>Количество</w:t>
            </w:r>
            <w:r w:rsidRPr="00D442CC">
              <w:rPr>
                <w:rFonts w:ascii="Times New Roman" w:hAnsi="Times New Roman" w:cs="Times New Roman"/>
                <w:b/>
                <w:bCs/>
                <w:sz w:val="24"/>
                <w:szCs w:val="24"/>
              </w:rPr>
              <w:t xml:space="preserve"> (</w:t>
            </w:r>
            <w:r w:rsidRPr="00D442CC">
              <w:rPr>
                <w:rFonts w:ascii="Times New Roman" w:hAnsi="Times New Roman" w:cs="Times New Roman"/>
                <w:b/>
                <w:bCs/>
                <w:sz w:val="24"/>
                <w:szCs w:val="24"/>
                <w:lang w:val="bg-BG"/>
              </w:rPr>
              <w:t>бр.</w:t>
            </w:r>
            <w:r w:rsidRPr="00D442CC">
              <w:rPr>
                <w:rFonts w:ascii="Times New Roman" w:hAnsi="Times New Roman" w:cs="Times New Roman"/>
                <w:b/>
                <w:bCs/>
                <w:sz w:val="24"/>
                <w:szCs w:val="24"/>
              </w:rPr>
              <w:t>)</w:t>
            </w:r>
          </w:p>
        </w:tc>
        <w:tc>
          <w:tcPr>
            <w:tcW w:w="2610" w:type="dxa"/>
            <w:shd w:val="clear" w:color="auto" w:fill="auto"/>
            <w:vAlign w:val="bottom"/>
            <w:hideMark/>
          </w:tcPr>
          <w:p w:rsidR="00D442CC" w:rsidRPr="00D442CC" w:rsidRDefault="00D442CC" w:rsidP="00D442CC">
            <w:pPr>
              <w:rPr>
                <w:rFonts w:ascii="Times New Roman" w:hAnsi="Times New Roman" w:cs="Times New Roman"/>
                <w:b/>
                <w:bCs/>
                <w:sz w:val="24"/>
                <w:szCs w:val="24"/>
              </w:rPr>
            </w:pPr>
            <w:r w:rsidRPr="00D442CC">
              <w:rPr>
                <w:rFonts w:ascii="Times New Roman" w:hAnsi="Times New Roman" w:cs="Times New Roman"/>
                <w:b/>
                <w:bCs/>
                <w:sz w:val="24"/>
                <w:szCs w:val="24"/>
                <w:lang w:val="bg-BG"/>
              </w:rPr>
              <w:t xml:space="preserve">Нетна реализируема стойност за 1 брой </w:t>
            </w:r>
            <w:r w:rsidRPr="00D442CC">
              <w:rPr>
                <w:rFonts w:ascii="Times New Roman" w:hAnsi="Times New Roman" w:cs="Times New Roman"/>
                <w:b/>
                <w:bCs/>
                <w:sz w:val="24"/>
                <w:szCs w:val="24"/>
              </w:rPr>
              <w:t>(</w:t>
            </w:r>
            <w:r w:rsidRPr="00D442CC">
              <w:rPr>
                <w:rFonts w:ascii="Times New Roman" w:hAnsi="Times New Roman" w:cs="Times New Roman"/>
                <w:b/>
                <w:bCs/>
                <w:sz w:val="24"/>
                <w:szCs w:val="24"/>
                <w:lang w:val="bg-BG"/>
              </w:rPr>
              <w:t>лв.</w:t>
            </w:r>
            <w:r w:rsidRPr="00D442CC">
              <w:rPr>
                <w:rFonts w:ascii="Times New Roman" w:hAnsi="Times New Roman" w:cs="Times New Roman"/>
                <w:b/>
                <w:bCs/>
                <w:sz w:val="24"/>
                <w:szCs w:val="24"/>
              </w:rPr>
              <w:t>)</w:t>
            </w:r>
          </w:p>
        </w:tc>
      </w:tr>
      <w:tr w:rsidR="00D442CC" w:rsidRPr="00D442CC" w:rsidTr="00D442CC">
        <w:trPr>
          <w:trHeight w:val="300"/>
        </w:trPr>
        <w:tc>
          <w:tcPr>
            <w:tcW w:w="2992"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 xml:space="preserve">Дървени камиончета  </w:t>
            </w:r>
          </w:p>
        </w:tc>
        <w:tc>
          <w:tcPr>
            <w:tcW w:w="2603"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50</w:t>
            </w:r>
          </w:p>
        </w:tc>
        <w:tc>
          <w:tcPr>
            <w:tcW w:w="2610"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30</w:t>
            </w:r>
          </w:p>
        </w:tc>
      </w:tr>
      <w:tr w:rsidR="00D442CC" w:rsidRPr="00D442CC" w:rsidTr="00D442CC">
        <w:trPr>
          <w:trHeight w:val="300"/>
        </w:trPr>
        <w:tc>
          <w:tcPr>
            <w:tcW w:w="2992"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Дървени люлки</w:t>
            </w:r>
          </w:p>
        </w:tc>
        <w:tc>
          <w:tcPr>
            <w:tcW w:w="2603"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100</w:t>
            </w:r>
          </w:p>
        </w:tc>
        <w:tc>
          <w:tcPr>
            <w:tcW w:w="2610"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40</w:t>
            </w:r>
          </w:p>
        </w:tc>
      </w:tr>
      <w:tr w:rsidR="00D442CC" w:rsidRPr="00D442CC" w:rsidTr="00D442CC">
        <w:trPr>
          <w:trHeight w:val="300"/>
        </w:trPr>
        <w:tc>
          <w:tcPr>
            <w:tcW w:w="2992"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Дървени мебели за кукли</w:t>
            </w:r>
          </w:p>
        </w:tc>
        <w:tc>
          <w:tcPr>
            <w:tcW w:w="2603"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150</w:t>
            </w:r>
          </w:p>
        </w:tc>
        <w:tc>
          <w:tcPr>
            <w:tcW w:w="2610"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20</w:t>
            </w:r>
          </w:p>
        </w:tc>
      </w:tr>
      <w:tr w:rsidR="00D442CC" w:rsidRPr="00D442CC" w:rsidTr="00D442CC">
        <w:trPr>
          <w:trHeight w:val="300"/>
        </w:trPr>
        <w:tc>
          <w:tcPr>
            <w:tcW w:w="2992" w:type="dxa"/>
            <w:shd w:val="clear" w:color="auto" w:fill="auto"/>
            <w:noWrap/>
            <w:vAlign w:val="bottom"/>
            <w:hideMark/>
          </w:tcPr>
          <w:p w:rsidR="00D442CC" w:rsidRPr="00D442CC" w:rsidRDefault="00D442CC" w:rsidP="00D442CC">
            <w:pPr>
              <w:rPr>
                <w:rFonts w:ascii="Times New Roman" w:hAnsi="Times New Roman" w:cs="Times New Roman"/>
                <w:b/>
                <w:bCs/>
                <w:sz w:val="24"/>
                <w:szCs w:val="24"/>
                <w:lang w:val="bg-BG"/>
              </w:rPr>
            </w:pPr>
            <w:r w:rsidRPr="00D442CC">
              <w:rPr>
                <w:rFonts w:ascii="Times New Roman" w:hAnsi="Times New Roman" w:cs="Times New Roman"/>
                <w:b/>
                <w:bCs/>
                <w:sz w:val="24"/>
                <w:szCs w:val="24"/>
                <w:lang w:val="bg-BG"/>
              </w:rPr>
              <w:t>Общо</w:t>
            </w:r>
          </w:p>
        </w:tc>
        <w:tc>
          <w:tcPr>
            <w:tcW w:w="2603" w:type="dxa"/>
            <w:shd w:val="clear" w:color="auto" w:fill="auto"/>
            <w:noWrap/>
            <w:vAlign w:val="bottom"/>
            <w:hideMark/>
          </w:tcPr>
          <w:p w:rsidR="00D442CC" w:rsidRPr="00D442CC" w:rsidRDefault="00D442CC" w:rsidP="00D442CC">
            <w:pPr>
              <w:rPr>
                <w:rFonts w:ascii="Times New Roman" w:hAnsi="Times New Roman" w:cs="Times New Roman"/>
                <w:b/>
                <w:bCs/>
                <w:sz w:val="24"/>
                <w:szCs w:val="24"/>
                <w:lang w:val="bg-BG"/>
              </w:rPr>
            </w:pPr>
            <w:r>
              <w:rPr>
                <w:rFonts w:ascii="Times New Roman" w:hAnsi="Times New Roman" w:cs="Times New Roman"/>
                <w:bCs/>
                <w:sz w:val="24"/>
                <w:szCs w:val="24"/>
                <w:lang w:val="bg-BG"/>
              </w:rPr>
              <w:t xml:space="preserve">                                 </w:t>
            </w:r>
            <w:r w:rsidRPr="00D442CC">
              <w:rPr>
                <w:rFonts w:ascii="Times New Roman" w:hAnsi="Times New Roman" w:cs="Times New Roman"/>
                <w:b/>
                <w:bCs/>
                <w:sz w:val="24"/>
                <w:szCs w:val="24"/>
                <w:lang w:val="bg-BG"/>
              </w:rPr>
              <w:t>300</w:t>
            </w:r>
          </w:p>
        </w:tc>
        <w:tc>
          <w:tcPr>
            <w:tcW w:w="2610" w:type="dxa"/>
            <w:shd w:val="clear" w:color="auto" w:fill="auto"/>
            <w:noWrap/>
            <w:vAlign w:val="bottom"/>
            <w:hideMark/>
          </w:tcPr>
          <w:p w:rsidR="00D442CC" w:rsidRPr="00D442CC" w:rsidRDefault="00D442CC" w:rsidP="00D442CC">
            <w:pPr>
              <w:rPr>
                <w:rFonts w:ascii="Times New Roman" w:hAnsi="Times New Roman" w:cs="Times New Roman"/>
                <w:bCs/>
                <w:sz w:val="24"/>
                <w:szCs w:val="24"/>
                <w:lang w:val="bg-BG"/>
              </w:rPr>
            </w:pPr>
          </w:p>
        </w:tc>
      </w:tr>
    </w:tbl>
    <w:p w:rsidR="00D442CC" w:rsidRPr="00D442CC" w:rsidRDefault="00D442CC" w:rsidP="00D442CC">
      <w:pPr>
        <w:rPr>
          <w:rFonts w:ascii="Times New Roman" w:hAnsi="Times New Roman" w:cs="Times New Roman"/>
          <w:b/>
          <w:bCs/>
          <w:sz w:val="24"/>
          <w:szCs w:val="24"/>
          <w:lang w:val="bg-BG"/>
        </w:rPr>
      </w:pPr>
    </w:p>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Определете общата балансова стойност на материалните запаси към 31.12.2016 г.</w:t>
      </w:r>
    </w:p>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А) 12</w:t>
      </w: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500 лв.</w:t>
      </w:r>
    </w:p>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Б) 10</w:t>
      </w: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250 лв.</w:t>
      </w:r>
    </w:p>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В) 8500 лв.</w:t>
      </w:r>
    </w:p>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Cs/>
          <w:sz w:val="24"/>
          <w:szCs w:val="24"/>
          <w:lang w:val="bg-BG"/>
        </w:rPr>
        <w:t>Г) 8000 лв.</w:t>
      </w:r>
    </w:p>
    <w:p w:rsidR="00D442CC" w:rsidRPr="00D442CC" w:rsidRDefault="00D442CC" w:rsidP="00D442CC">
      <w:pPr>
        <w:rPr>
          <w:rFonts w:ascii="Times New Roman" w:hAnsi="Times New Roman" w:cs="Times New Roman"/>
          <w:bCs/>
          <w:sz w:val="24"/>
          <w:szCs w:val="24"/>
          <w:lang w:val="bg-BG"/>
        </w:rPr>
      </w:pPr>
      <w:r w:rsidRPr="00D442CC">
        <w:rPr>
          <w:rFonts w:ascii="Times New Roman" w:hAnsi="Times New Roman" w:cs="Times New Roman"/>
          <w:b/>
          <w:bCs/>
          <w:sz w:val="24"/>
          <w:szCs w:val="24"/>
          <w:lang w:val="bg-BG"/>
        </w:rPr>
        <w:t>Г- 5 т.</w:t>
      </w:r>
      <w:r w:rsidRPr="00D442CC">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D442CC">
        <w:rPr>
          <w:rFonts w:ascii="Times New Roman" w:hAnsi="Times New Roman" w:cs="Times New Roman"/>
          <w:bCs/>
          <w:sz w:val="24"/>
          <w:szCs w:val="24"/>
          <w:lang w:val="bg-BG"/>
        </w:rPr>
        <w:t>(МСС 2,  пар. 9 и  33)</w:t>
      </w:r>
    </w:p>
    <w:p w:rsidR="00627C2F" w:rsidRPr="00D442CC" w:rsidRDefault="00627C2F" w:rsidP="00D53F9A">
      <w:pPr>
        <w:rPr>
          <w:rFonts w:ascii="Times New Roman" w:hAnsi="Times New Roman" w:cs="Times New Roman"/>
          <w:bCs/>
          <w:sz w:val="24"/>
          <w:szCs w:val="24"/>
          <w:lang w:val="bg-BG"/>
        </w:rPr>
      </w:pPr>
    </w:p>
    <w:p w:rsidR="009171A8" w:rsidRPr="009171A8" w:rsidRDefault="00D53F9A" w:rsidP="009171A8">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Въпрос 4</w:t>
      </w:r>
      <w:r>
        <w:rPr>
          <w:rFonts w:ascii="Times New Roman" w:hAnsi="Times New Roman" w:cs="Times New Roman"/>
          <w:b/>
          <w:bCs/>
          <w:sz w:val="24"/>
          <w:szCs w:val="24"/>
          <w:lang w:val="bg-BG"/>
        </w:rPr>
        <w:t>8</w:t>
      </w:r>
      <w:r w:rsidRPr="00D53F9A">
        <w:rPr>
          <w:rFonts w:ascii="Times New Roman" w:hAnsi="Times New Roman" w:cs="Times New Roman"/>
          <w:b/>
          <w:bCs/>
          <w:sz w:val="24"/>
          <w:szCs w:val="24"/>
          <w:lang w:val="bg-BG"/>
        </w:rPr>
        <w:t>.</w:t>
      </w:r>
      <w:r w:rsidR="009171A8">
        <w:rPr>
          <w:rFonts w:ascii="Times New Roman" w:hAnsi="Times New Roman" w:cs="Times New Roman"/>
          <w:b/>
          <w:bCs/>
          <w:sz w:val="24"/>
          <w:szCs w:val="24"/>
          <w:lang w:val="bg-BG"/>
        </w:rPr>
        <w:t xml:space="preserve"> </w:t>
      </w:r>
      <w:r w:rsidR="009171A8" w:rsidRPr="009171A8">
        <w:rPr>
          <w:rFonts w:ascii="Times New Roman" w:hAnsi="Times New Roman" w:cs="Times New Roman"/>
          <w:bCs/>
          <w:sz w:val="24"/>
          <w:szCs w:val="24"/>
          <w:lang w:val="bg-BG"/>
        </w:rPr>
        <w:t xml:space="preserve">Компания М, прилагаща МСФО,  има асоциирано предприятие, в което притежава 25% от правата на глас. През годината компания М продава на асоциираното предприятие стоки срещу получени парични средства от 10 млн. лв., отчитайки приходи в индивидуалния си отчет за печалбата или загубата 10 млн. лв. и себестойност на продадените стоки 6 млн. лв. Асоциираното предприятие не е продало на трети лица извън групата, нито на свързани лица в групата,  стоките към 31.12.2017 г. Каква част от реализираната печалба следва да бъде отчетена в консолидирания отчет за печалбата или загубата на компания М: </w:t>
      </w:r>
    </w:p>
    <w:p w:rsidR="009171A8" w:rsidRPr="009171A8" w:rsidRDefault="009171A8" w:rsidP="009171A8">
      <w:pPr>
        <w:rPr>
          <w:rFonts w:ascii="Times New Roman" w:hAnsi="Times New Roman" w:cs="Times New Roman"/>
          <w:bCs/>
          <w:sz w:val="24"/>
          <w:szCs w:val="24"/>
          <w:lang w:val="bg-BG"/>
        </w:rPr>
      </w:pPr>
      <w:r w:rsidRPr="009171A8">
        <w:rPr>
          <w:rFonts w:ascii="Times New Roman" w:hAnsi="Times New Roman" w:cs="Times New Roman"/>
          <w:bCs/>
          <w:sz w:val="24"/>
          <w:szCs w:val="24"/>
          <w:lang w:val="bg-BG"/>
        </w:rPr>
        <w:t>А) 4 млн. лв.</w:t>
      </w:r>
    </w:p>
    <w:p w:rsidR="009171A8" w:rsidRPr="009171A8" w:rsidRDefault="009171A8" w:rsidP="009171A8">
      <w:pPr>
        <w:rPr>
          <w:rFonts w:ascii="Times New Roman" w:hAnsi="Times New Roman" w:cs="Times New Roman"/>
          <w:bCs/>
          <w:sz w:val="24"/>
          <w:szCs w:val="24"/>
          <w:lang w:val="bg-BG"/>
        </w:rPr>
      </w:pPr>
      <w:r w:rsidRPr="009171A8">
        <w:rPr>
          <w:rFonts w:ascii="Times New Roman" w:hAnsi="Times New Roman" w:cs="Times New Roman"/>
          <w:bCs/>
          <w:sz w:val="24"/>
          <w:szCs w:val="24"/>
          <w:lang w:val="bg-BG"/>
        </w:rPr>
        <w:t>Б) 1 млн. лв.</w:t>
      </w:r>
    </w:p>
    <w:p w:rsidR="009171A8" w:rsidRPr="009171A8" w:rsidRDefault="009171A8" w:rsidP="009171A8">
      <w:pPr>
        <w:rPr>
          <w:rFonts w:ascii="Times New Roman" w:hAnsi="Times New Roman" w:cs="Times New Roman"/>
          <w:bCs/>
          <w:sz w:val="24"/>
          <w:szCs w:val="24"/>
          <w:lang w:val="bg-BG"/>
        </w:rPr>
      </w:pPr>
      <w:r w:rsidRPr="009171A8">
        <w:rPr>
          <w:rFonts w:ascii="Times New Roman" w:hAnsi="Times New Roman" w:cs="Times New Roman"/>
          <w:bCs/>
          <w:sz w:val="24"/>
          <w:szCs w:val="24"/>
          <w:lang w:val="bg-BG"/>
        </w:rPr>
        <w:t>В) 0 лв.</w:t>
      </w:r>
    </w:p>
    <w:p w:rsidR="009171A8" w:rsidRPr="009171A8" w:rsidRDefault="009171A8" w:rsidP="009171A8">
      <w:pPr>
        <w:rPr>
          <w:rFonts w:ascii="Times New Roman" w:hAnsi="Times New Roman" w:cs="Times New Roman"/>
          <w:bCs/>
          <w:sz w:val="24"/>
          <w:szCs w:val="24"/>
          <w:lang w:val="bg-BG"/>
        </w:rPr>
      </w:pPr>
      <w:r w:rsidRPr="009171A8">
        <w:rPr>
          <w:rFonts w:ascii="Times New Roman" w:hAnsi="Times New Roman" w:cs="Times New Roman"/>
          <w:bCs/>
          <w:sz w:val="24"/>
          <w:szCs w:val="24"/>
          <w:lang w:val="bg-BG"/>
        </w:rPr>
        <w:t>Г) 3 млн. лв.</w:t>
      </w:r>
    </w:p>
    <w:p w:rsidR="0024423D" w:rsidRPr="009171A8" w:rsidRDefault="009171A8" w:rsidP="009171A8">
      <w:pPr>
        <w:rPr>
          <w:rFonts w:ascii="Times New Roman" w:hAnsi="Times New Roman" w:cs="Times New Roman"/>
          <w:bCs/>
          <w:sz w:val="24"/>
          <w:szCs w:val="24"/>
          <w:lang w:val="bg-BG"/>
        </w:rPr>
      </w:pPr>
      <w:r w:rsidRPr="009171A8">
        <w:rPr>
          <w:rFonts w:ascii="Times New Roman" w:hAnsi="Times New Roman" w:cs="Times New Roman"/>
          <w:b/>
          <w:bCs/>
          <w:sz w:val="24"/>
          <w:szCs w:val="24"/>
          <w:lang w:val="bg-BG"/>
        </w:rPr>
        <w:t>Г – 5 т.</w:t>
      </w:r>
      <w:r w:rsidRPr="009171A8">
        <w:rPr>
          <w:rFonts w:ascii="Times New Roman" w:hAnsi="Times New Roman" w:cs="Times New Roman"/>
          <w:bCs/>
          <w:sz w:val="24"/>
          <w:szCs w:val="24"/>
          <w:lang w:val="bg-BG"/>
        </w:rPr>
        <w:t xml:space="preserve">  (МСС 28, пар. 28)</w:t>
      </w:r>
    </w:p>
    <w:p w:rsidR="006D0248" w:rsidRPr="006D0248" w:rsidRDefault="00D53F9A" w:rsidP="006D0248">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lastRenderedPageBreak/>
        <w:t>Въпрос 4</w:t>
      </w:r>
      <w:r>
        <w:rPr>
          <w:rFonts w:ascii="Times New Roman" w:hAnsi="Times New Roman" w:cs="Times New Roman"/>
          <w:b/>
          <w:bCs/>
          <w:sz w:val="24"/>
          <w:szCs w:val="24"/>
          <w:lang w:val="bg-BG"/>
        </w:rPr>
        <w:t>9</w:t>
      </w:r>
      <w:r w:rsidRPr="00D53F9A">
        <w:rPr>
          <w:rFonts w:ascii="Times New Roman" w:hAnsi="Times New Roman" w:cs="Times New Roman"/>
          <w:b/>
          <w:bCs/>
          <w:sz w:val="24"/>
          <w:szCs w:val="24"/>
          <w:lang w:val="bg-BG"/>
        </w:rPr>
        <w:t>.</w:t>
      </w:r>
      <w:r w:rsidR="006D0248">
        <w:rPr>
          <w:rFonts w:ascii="Times New Roman" w:hAnsi="Times New Roman" w:cs="Times New Roman"/>
          <w:b/>
          <w:bCs/>
          <w:sz w:val="24"/>
          <w:szCs w:val="24"/>
          <w:lang w:val="bg-BG"/>
        </w:rPr>
        <w:t xml:space="preserve"> </w:t>
      </w:r>
      <w:r w:rsidR="006D0248" w:rsidRPr="006D0248">
        <w:rPr>
          <w:rFonts w:ascii="Times New Roman" w:hAnsi="Times New Roman" w:cs="Times New Roman"/>
          <w:bCs/>
          <w:sz w:val="24"/>
          <w:szCs w:val="24"/>
          <w:lang w:val="bg-BG"/>
        </w:rPr>
        <w:t xml:space="preserve">На 01.01.2016 г.  дружество „Х” издава 2000 конвертируеми облигации с номинал 1000 лв. и 6% годишна лихва. Падежът на облигациите е след 3 г. Всяка облигация може да се конвертира в 250 обикновени акции при решение на купувача на всяка дата до падежа. Когато облигациите са издадени, пазарният лихвен процент за подобни облигации без възможност за конвертиране е 9%. Към датата на издаване на облигациите пазарната цена на една обикновена акция е 3 лв. Безрисковият годишен лихвен  процент е 5%. Според МСС 32 </w:t>
      </w:r>
      <w:r w:rsidR="006D0248" w:rsidRPr="006D0248">
        <w:rPr>
          <w:rFonts w:ascii="Times New Roman" w:hAnsi="Times New Roman" w:cs="Times New Roman"/>
          <w:bCs/>
          <w:i/>
          <w:sz w:val="24"/>
          <w:szCs w:val="24"/>
          <w:lang w:val="bg-BG"/>
        </w:rPr>
        <w:t>Финансови инструменти: представяне</w:t>
      </w:r>
      <w:r w:rsidR="006D0248" w:rsidRPr="006D0248">
        <w:rPr>
          <w:rFonts w:ascii="Times New Roman" w:hAnsi="Times New Roman" w:cs="Times New Roman"/>
          <w:bCs/>
          <w:sz w:val="24"/>
          <w:szCs w:val="24"/>
          <w:lang w:val="bg-BG"/>
        </w:rPr>
        <w:t xml:space="preserve"> при издаването на конвертируемите облигации дружество „Х” е трябвало да признае:</w:t>
      </w:r>
    </w:p>
    <w:p w:rsidR="006D0248" w:rsidRPr="006D0248" w:rsidRDefault="006D0248" w:rsidP="006D0248">
      <w:pPr>
        <w:rPr>
          <w:rFonts w:ascii="Times New Roman" w:hAnsi="Times New Roman" w:cs="Times New Roman"/>
          <w:bCs/>
          <w:sz w:val="24"/>
          <w:szCs w:val="24"/>
          <w:lang w:val="bg-BG"/>
        </w:rPr>
      </w:pPr>
      <w:r w:rsidRPr="006D0248">
        <w:rPr>
          <w:rFonts w:ascii="Times New Roman" w:hAnsi="Times New Roman" w:cs="Times New Roman"/>
          <w:bCs/>
          <w:sz w:val="24"/>
          <w:szCs w:val="24"/>
          <w:lang w:val="bg-BG"/>
        </w:rPr>
        <w:t xml:space="preserve">А)  финансов пасив </w:t>
      </w:r>
    </w:p>
    <w:p w:rsidR="006D0248" w:rsidRPr="006D0248" w:rsidRDefault="006D0248" w:rsidP="006D0248">
      <w:pPr>
        <w:rPr>
          <w:rFonts w:ascii="Times New Roman" w:hAnsi="Times New Roman" w:cs="Times New Roman"/>
          <w:bCs/>
          <w:sz w:val="24"/>
          <w:szCs w:val="24"/>
          <w:lang w:val="bg-BG"/>
        </w:rPr>
      </w:pPr>
      <w:r w:rsidRPr="006D0248">
        <w:rPr>
          <w:rFonts w:ascii="Times New Roman" w:hAnsi="Times New Roman" w:cs="Times New Roman"/>
          <w:bCs/>
          <w:sz w:val="24"/>
          <w:szCs w:val="24"/>
          <w:lang w:val="bg-BG"/>
        </w:rPr>
        <w:t>Б) инструмент на собствения капитал</w:t>
      </w:r>
    </w:p>
    <w:p w:rsidR="006D0248" w:rsidRPr="006D0248" w:rsidRDefault="006D0248" w:rsidP="006D0248">
      <w:pPr>
        <w:rPr>
          <w:rFonts w:ascii="Times New Roman" w:hAnsi="Times New Roman" w:cs="Times New Roman"/>
          <w:bCs/>
          <w:sz w:val="24"/>
          <w:szCs w:val="24"/>
          <w:lang w:val="bg-BG"/>
        </w:rPr>
      </w:pPr>
      <w:r w:rsidRPr="006D0248">
        <w:rPr>
          <w:rFonts w:ascii="Times New Roman" w:hAnsi="Times New Roman" w:cs="Times New Roman"/>
          <w:bCs/>
          <w:sz w:val="24"/>
          <w:szCs w:val="24"/>
          <w:lang w:val="bg-BG"/>
        </w:rPr>
        <w:t>В)  по-голяма част финансов пасив и по-малка част инструмент на собствения капитал</w:t>
      </w:r>
    </w:p>
    <w:p w:rsidR="006D0248" w:rsidRPr="006D0248" w:rsidRDefault="006D0248" w:rsidP="006D0248">
      <w:pPr>
        <w:rPr>
          <w:rFonts w:ascii="Times New Roman" w:hAnsi="Times New Roman" w:cs="Times New Roman"/>
          <w:bCs/>
          <w:sz w:val="24"/>
          <w:szCs w:val="24"/>
          <w:lang w:val="bg-BG"/>
        </w:rPr>
      </w:pPr>
      <w:r w:rsidRPr="006D0248">
        <w:rPr>
          <w:rFonts w:ascii="Times New Roman" w:hAnsi="Times New Roman" w:cs="Times New Roman"/>
          <w:bCs/>
          <w:sz w:val="24"/>
          <w:szCs w:val="24"/>
          <w:lang w:val="bg-BG"/>
        </w:rPr>
        <w:t>Г) по-малка част финансов пасив и по-голяма част инструмент на собствения капитал</w:t>
      </w:r>
    </w:p>
    <w:p w:rsidR="006D0248" w:rsidRPr="006D0248" w:rsidRDefault="006D0248" w:rsidP="006D0248">
      <w:pPr>
        <w:rPr>
          <w:rFonts w:ascii="Times New Roman" w:hAnsi="Times New Roman" w:cs="Times New Roman"/>
          <w:bCs/>
          <w:sz w:val="24"/>
          <w:szCs w:val="24"/>
          <w:lang w:val="bg-BG"/>
        </w:rPr>
      </w:pPr>
      <w:r w:rsidRPr="006D0248">
        <w:rPr>
          <w:rFonts w:ascii="Times New Roman" w:hAnsi="Times New Roman" w:cs="Times New Roman"/>
          <w:b/>
          <w:bCs/>
          <w:sz w:val="24"/>
          <w:szCs w:val="24"/>
          <w:lang w:val="bg-BG"/>
        </w:rPr>
        <w:t>В – 10 т.</w:t>
      </w:r>
      <w:r w:rsidRPr="006D0248">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6D0248">
        <w:rPr>
          <w:rFonts w:ascii="Times New Roman" w:hAnsi="Times New Roman" w:cs="Times New Roman"/>
          <w:bCs/>
          <w:sz w:val="24"/>
          <w:szCs w:val="24"/>
          <w:lang w:val="bg-BG"/>
        </w:rPr>
        <w:t>МСС 32,  пар. 28 и 29</w:t>
      </w:r>
      <w:r>
        <w:rPr>
          <w:rFonts w:ascii="Times New Roman" w:hAnsi="Times New Roman" w:cs="Times New Roman"/>
          <w:bCs/>
          <w:sz w:val="24"/>
          <w:szCs w:val="24"/>
          <w:lang w:val="bg-BG"/>
        </w:rPr>
        <w:t>)</w:t>
      </w:r>
    </w:p>
    <w:p w:rsidR="006D0248" w:rsidRPr="00D53F9A" w:rsidRDefault="006D0248" w:rsidP="00D53F9A">
      <w:pPr>
        <w:rPr>
          <w:rFonts w:ascii="Times New Roman" w:hAnsi="Times New Roman" w:cs="Times New Roman"/>
          <w:b/>
          <w:bCs/>
          <w:sz w:val="24"/>
          <w:szCs w:val="24"/>
          <w:lang w:val="bg-BG"/>
        </w:rPr>
      </w:pPr>
    </w:p>
    <w:p w:rsidR="0024043A" w:rsidRPr="0024043A" w:rsidRDefault="00D53F9A" w:rsidP="0024043A">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w:t>
      </w:r>
      <w:r w:rsidRPr="00D53F9A">
        <w:rPr>
          <w:rFonts w:ascii="Times New Roman" w:hAnsi="Times New Roman" w:cs="Times New Roman"/>
          <w:b/>
          <w:bCs/>
          <w:sz w:val="24"/>
          <w:szCs w:val="24"/>
          <w:lang w:val="bg-BG"/>
        </w:rPr>
        <w:t>0.</w:t>
      </w:r>
      <w:r w:rsidR="0024043A">
        <w:rPr>
          <w:rFonts w:ascii="Times New Roman" w:hAnsi="Times New Roman" w:cs="Times New Roman"/>
          <w:b/>
          <w:bCs/>
          <w:sz w:val="24"/>
          <w:szCs w:val="24"/>
          <w:lang w:val="bg-BG"/>
        </w:rPr>
        <w:t xml:space="preserve"> </w:t>
      </w:r>
      <w:r w:rsidR="0024043A" w:rsidRPr="0024043A">
        <w:rPr>
          <w:rFonts w:ascii="Times New Roman" w:hAnsi="Times New Roman" w:cs="Times New Roman"/>
          <w:bCs/>
          <w:sz w:val="24"/>
          <w:szCs w:val="24"/>
          <w:lang w:val="bg-BG"/>
        </w:rPr>
        <w:t xml:space="preserve">Кое от следните  не е обективно доказателство по смисъла на МСС 39 </w:t>
      </w:r>
      <w:r w:rsidR="0024043A" w:rsidRPr="0024043A">
        <w:rPr>
          <w:rFonts w:ascii="Times New Roman" w:hAnsi="Times New Roman" w:cs="Times New Roman"/>
          <w:bCs/>
          <w:i/>
          <w:sz w:val="24"/>
          <w:szCs w:val="24"/>
          <w:lang w:val="bg-BG"/>
        </w:rPr>
        <w:t>Финансови инструменти: признаване и оценяване</w:t>
      </w:r>
      <w:r w:rsidR="0024043A" w:rsidRPr="0024043A">
        <w:rPr>
          <w:rFonts w:ascii="Times New Roman" w:hAnsi="Times New Roman" w:cs="Times New Roman"/>
          <w:bCs/>
          <w:sz w:val="24"/>
          <w:szCs w:val="24"/>
          <w:lang w:val="bg-BG"/>
        </w:rPr>
        <w:t xml:space="preserve">, че даден дългов финансов инструмент трябва да бъде обезценен: </w:t>
      </w:r>
    </w:p>
    <w:p w:rsidR="0024043A" w:rsidRPr="0024043A" w:rsidRDefault="0024043A" w:rsidP="0024043A">
      <w:pPr>
        <w:rPr>
          <w:rFonts w:ascii="Times New Roman" w:hAnsi="Times New Roman" w:cs="Times New Roman"/>
          <w:bCs/>
          <w:sz w:val="24"/>
          <w:szCs w:val="24"/>
          <w:lang w:val="bg-BG"/>
        </w:rPr>
      </w:pPr>
      <w:r>
        <w:rPr>
          <w:rFonts w:ascii="Times New Roman" w:hAnsi="Times New Roman" w:cs="Times New Roman"/>
          <w:bCs/>
          <w:sz w:val="24"/>
          <w:szCs w:val="24"/>
          <w:lang w:val="bg-BG"/>
        </w:rPr>
        <w:t>А)</w:t>
      </w:r>
      <w:r w:rsidRPr="0024043A">
        <w:rPr>
          <w:rFonts w:ascii="Times New Roman" w:hAnsi="Times New Roman" w:cs="Times New Roman"/>
          <w:bCs/>
          <w:sz w:val="24"/>
          <w:szCs w:val="24"/>
          <w:lang w:val="bg-BG"/>
        </w:rPr>
        <w:t xml:space="preserve"> намаляване на кредитния рейтинг на емитента на дълговия инструмент  </w:t>
      </w:r>
    </w:p>
    <w:p w:rsidR="0024043A" w:rsidRPr="0024043A" w:rsidRDefault="0024043A" w:rsidP="0024043A">
      <w:pPr>
        <w:rPr>
          <w:rFonts w:ascii="Times New Roman" w:hAnsi="Times New Roman" w:cs="Times New Roman"/>
          <w:bCs/>
          <w:sz w:val="24"/>
          <w:szCs w:val="24"/>
          <w:lang w:val="bg-BG"/>
        </w:rPr>
      </w:pPr>
      <w:r>
        <w:rPr>
          <w:rFonts w:ascii="Times New Roman" w:hAnsi="Times New Roman" w:cs="Times New Roman"/>
          <w:bCs/>
          <w:sz w:val="24"/>
          <w:szCs w:val="24"/>
          <w:lang w:val="bg-BG"/>
        </w:rPr>
        <w:t>Б)</w:t>
      </w:r>
      <w:r w:rsidRPr="0024043A">
        <w:rPr>
          <w:rFonts w:ascii="Times New Roman" w:hAnsi="Times New Roman" w:cs="Times New Roman"/>
          <w:bCs/>
          <w:sz w:val="24"/>
          <w:szCs w:val="24"/>
          <w:lang w:val="bg-BG"/>
        </w:rPr>
        <w:t xml:space="preserve"> значителни финансови затруднения на емитента на дълговия инструмент</w:t>
      </w:r>
    </w:p>
    <w:p w:rsidR="0024043A" w:rsidRPr="0024043A" w:rsidRDefault="0024043A" w:rsidP="0024043A">
      <w:pPr>
        <w:rPr>
          <w:rFonts w:ascii="Times New Roman" w:hAnsi="Times New Roman" w:cs="Times New Roman"/>
          <w:bCs/>
          <w:sz w:val="24"/>
          <w:szCs w:val="24"/>
          <w:lang w:val="bg-BG"/>
        </w:rPr>
      </w:pPr>
      <w:r>
        <w:rPr>
          <w:rFonts w:ascii="Times New Roman" w:hAnsi="Times New Roman" w:cs="Times New Roman"/>
          <w:bCs/>
          <w:sz w:val="24"/>
          <w:szCs w:val="24"/>
          <w:lang w:val="bg-BG"/>
        </w:rPr>
        <w:t>В)</w:t>
      </w:r>
      <w:r w:rsidRPr="0024043A">
        <w:rPr>
          <w:rFonts w:ascii="Times New Roman" w:hAnsi="Times New Roman" w:cs="Times New Roman"/>
          <w:bCs/>
          <w:sz w:val="24"/>
          <w:szCs w:val="24"/>
          <w:lang w:val="bg-BG"/>
        </w:rPr>
        <w:t xml:space="preserve"> нарушения на условията на договора – значително закъснение в изплащането на лихва (купон)  от емитента</w:t>
      </w:r>
    </w:p>
    <w:p w:rsidR="0024043A" w:rsidRPr="0024043A" w:rsidRDefault="0024043A" w:rsidP="0024043A">
      <w:pPr>
        <w:rPr>
          <w:rFonts w:ascii="Times New Roman" w:hAnsi="Times New Roman" w:cs="Times New Roman"/>
          <w:bCs/>
          <w:sz w:val="24"/>
          <w:szCs w:val="24"/>
          <w:lang w:val="bg-BG"/>
        </w:rPr>
      </w:pPr>
      <w:r>
        <w:rPr>
          <w:rFonts w:ascii="Times New Roman" w:hAnsi="Times New Roman" w:cs="Times New Roman"/>
          <w:bCs/>
          <w:sz w:val="24"/>
          <w:szCs w:val="24"/>
          <w:lang w:val="bg-BG"/>
        </w:rPr>
        <w:t>Г)</w:t>
      </w:r>
      <w:r w:rsidRPr="0024043A">
        <w:rPr>
          <w:rFonts w:ascii="Times New Roman" w:hAnsi="Times New Roman" w:cs="Times New Roman"/>
          <w:bCs/>
          <w:sz w:val="24"/>
          <w:szCs w:val="24"/>
          <w:lang w:val="bg-BG"/>
        </w:rPr>
        <w:t xml:space="preserve"> става вероятно, че емитентът на дълговия инструмент ще бъде обявен в несъстоятелност</w:t>
      </w:r>
    </w:p>
    <w:p w:rsidR="00391924" w:rsidRPr="0024043A" w:rsidRDefault="0024043A" w:rsidP="0024043A">
      <w:pPr>
        <w:rPr>
          <w:rFonts w:ascii="Times New Roman" w:hAnsi="Times New Roman" w:cs="Times New Roman"/>
          <w:bCs/>
          <w:sz w:val="24"/>
          <w:szCs w:val="24"/>
          <w:lang w:val="bg-BG"/>
        </w:rPr>
      </w:pPr>
      <w:r w:rsidRPr="0024043A">
        <w:rPr>
          <w:rFonts w:ascii="Times New Roman" w:hAnsi="Times New Roman" w:cs="Times New Roman"/>
          <w:b/>
          <w:bCs/>
          <w:sz w:val="24"/>
          <w:szCs w:val="24"/>
          <w:lang w:val="bg-BG"/>
        </w:rPr>
        <w:t>А – 10 т.</w:t>
      </w:r>
      <w:r w:rsidRPr="0024043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24043A">
        <w:rPr>
          <w:rFonts w:ascii="Times New Roman" w:hAnsi="Times New Roman" w:cs="Times New Roman"/>
          <w:bCs/>
          <w:sz w:val="24"/>
          <w:szCs w:val="24"/>
          <w:lang w:val="bg-BG"/>
        </w:rPr>
        <w:t>МСС 39, пар. 59</w:t>
      </w:r>
      <w:r>
        <w:rPr>
          <w:rFonts w:ascii="Times New Roman" w:hAnsi="Times New Roman" w:cs="Times New Roman"/>
          <w:bCs/>
          <w:sz w:val="24"/>
          <w:szCs w:val="24"/>
          <w:lang w:val="bg-BG"/>
        </w:rPr>
        <w:t>)</w:t>
      </w:r>
    </w:p>
    <w:p w:rsidR="0024043A" w:rsidRDefault="0024043A" w:rsidP="00D53F9A">
      <w:pPr>
        <w:rPr>
          <w:rFonts w:ascii="Times New Roman" w:hAnsi="Times New Roman" w:cs="Times New Roman"/>
          <w:b/>
          <w:bCs/>
          <w:sz w:val="24"/>
          <w:szCs w:val="24"/>
          <w:lang w:val="bg-BG"/>
        </w:rPr>
      </w:pPr>
    </w:p>
    <w:p w:rsidR="000F3781" w:rsidRPr="000F3781" w:rsidRDefault="00D53F9A" w:rsidP="000F3781">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51</w:t>
      </w:r>
      <w:r w:rsidRPr="00D53F9A">
        <w:rPr>
          <w:rFonts w:ascii="Times New Roman" w:hAnsi="Times New Roman" w:cs="Times New Roman"/>
          <w:b/>
          <w:bCs/>
          <w:sz w:val="24"/>
          <w:szCs w:val="24"/>
          <w:lang w:val="bg-BG"/>
        </w:rPr>
        <w:t>.</w:t>
      </w:r>
      <w:r w:rsidR="000F3781">
        <w:rPr>
          <w:rFonts w:ascii="Times New Roman" w:hAnsi="Times New Roman" w:cs="Times New Roman"/>
          <w:b/>
          <w:bCs/>
          <w:sz w:val="24"/>
          <w:szCs w:val="24"/>
          <w:lang w:val="bg-BG"/>
        </w:rPr>
        <w:t xml:space="preserve"> </w:t>
      </w:r>
      <w:r w:rsidR="000F3781" w:rsidRPr="000F3781">
        <w:rPr>
          <w:rFonts w:ascii="Times New Roman" w:hAnsi="Times New Roman" w:cs="Times New Roman"/>
          <w:bCs/>
          <w:sz w:val="24"/>
          <w:szCs w:val="24"/>
          <w:lang w:val="bg-BG"/>
        </w:rPr>
        <w:t xml:space="preserve">100 % от капитала на предприятие Х е собственост на предприятие У. Предприятие Х участва в дружество по Закона за задълженията и договорите (ДЗЗД) съвместно с предприятие Z, като контролът е споделен по 50 %. Във връзка с участието на ДЗЗД в изпълнението на голяма обществена поръчка за строителство Х е поел гаранция за добро изпълнение в размер на 1 000 000 лв.  Х притежава вземане, възникнало преди две години, от предприятие У на стойност 500 000 лв., което е обезценено напълно към края </w:t>
      </w:r>
      <w:r w:rsidR="000F3781" w:rsidRPr="000F3781">
        <w:rPr>
          <w:rFonts w:ascii="Times New Roman" w:hAnsi="Times New Roman" w:cs="Times New Roman"/>
          <w:bCs/>
          <w:sz w:val="24"/>
          <w:szCs w:val="24"/>
          <w:lang w:val="bg-BG"/>
        </w:rPr>
        <w:lastRenderedPageBreak/>
        <w:t xml:space="preserve">на отчетния период. Съгласно МСС 24 </w:t>
      </w:r>
      <w:r w:rsidR="000F3781" w:rsidRPr="000F3781">
        <w:rPr>
          <w:rFonts w:ascii="Times New Roman" w:hAnsi="Times New Roman" w:cs="Times New Roman"/>
          <w:bCs/>
          <w:i/>
          <w:sz w:val="24"/>
          <w:szCs w:val="24"/>
          <w:lang w:val="bg-BG"/>
        </w:rPr>
        <w:t>Оповестяване на свързани лица</w:t>
      </w:r>
      <w:r w:rsidR="000F3781" w:rsidRPr="000F3781">
        <w:rPr>
          <w:rFonts w:ascii="Times New Roman" w:hAnsi="Times New Roman" w:cs="Times New Roman"/>
          <w:bCs/>
          <w:sz w:val="24"/>
          <w:szCs w:val="24"/>
          <w:lang w:val="bg-BG"/>
        </w:rPr>
        <w:t xml:space="preserve"> във финансовия си отчет Х следва да оповести:</w:t>
      </w:r>
    </w:p>
    <w:p w:rsidR="000F3781" w:rsidRDefault="000F3781" w:rsidP="000F3781">
      <w:pPr>
        <w:spacing w:after="0"/>
        <w:rPr>
          <w:rFonts w:ascii="Times New Roman" w:hAnsi="Times New Roman" w:cs="Times New Roman"/>
          <w:bCs/>
          <w:sz w:val="24"/>
          <w:szCs w:val="24"/>
          <w:lang w:val="bg-BG"/>
        </w:rPr>
      </w:pPr>
      <w:r w:rsidRPr="000F3781">
        <w:rPr>
          <w:rFonts w:ascii="Times New Roman" w:hAnsi="Times New Roman" w:cs="Times New Roman"/>
          <w:bCs/>
          <w:sz w:val="24"/>
          <w:szCs w:val="24"/>
          <w:lang w:val="bg-BG"/>
        </w:rPr>
        <w:t>А)</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 xml:space="preserve"> Поета гаранция към ДЗЗД – 1 000 000 лв.;</w:t>
      </w:r>
    </w:p>
    <w:p w:rsidR="000F3781" w:rsidRPr="000F3781" w:rsidRDefault="000F3781" w:rsidP="000F3781">
      <w:pPr>
        <w:spacing w:after="0"/>
        <w:rPr>
          <w:rFonts w:ascii="Times New Roman" w:hAnsi="Times New Roman" w:cs="Times New Roman"/>
          <w:bCs/>
          <w:sz w:val="24"/>
          <w:szCs w:val="24"/>
          <w:lang w:val="bg-BG"/>
        </w:rPr>
      </w:pPr>
    </w:p>
    <w:p w:rsidR="000F3781" w:rsidRPr="000F3781" w:rsidRDefault="000F3781" w:rsidP="000F3781">
      <w:pPr>
        <w:spacing w:after="0"/>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 xml:space="preserve">Вземане от  У </w:t>
      </w:r>
      <w:r w:rsidRPr="000F3781">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стойност</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ab/>
        <w:t>500 000 лв.</w:t>
      </w:r>
    </w:p>
    <w:p w:rsidR="000F3781" w:rsidRPr="000F3781" w:rsidRDefault="000F3781" w:rsidP="000F3781">
      <w:pPr>
        <w:spacing w:after="0"/>
        <w:rPr>
          <w:rFonts w:ascii="Times New Roman" w:hAnsi="Times New Roman" w:cs="Times New Roman"/>
          <w:bCs/>
          <w:sz w:val="24"/>
          <w:szCs w:val="24"/>
          <w:lang w:val="bg-BG"/>
        </w:rPr>
      </w:pPr>
      <w:r w:rsidRPr="000F3781">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обезценка</w:t>
      </w:r>
      <w:r w:rsidRPr="000F3781">
        <w:rPr>
          <w:rFonts w:ascii="Times New Roman" w:hAnsi="Times New Roman" w:cs="Times New Roman"/>
          <w:bCs/>
          <w:sz w:val="24"/>
          <w:szCs w:val="24"/>
          <w:lang w:val="bg-BG"/>
        </w:rPr>
        <w:tab/>
        <w:t xml:space="preserve"> </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(500 000) лв.</w:t>
      </w:r>
    </w:p>
    <w:p w:rsidR="000F3781" w:rsidRPr="000F3781" w:rsidRDefault="000F3781" w:rsidP="000F3781">
      <w:pPr>
        <w:spacing w:after="0"/>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Общо</w:t>
      </w:r>
      <w:r w:rsidRPr="000F3781">
        <w:rPr>
          <w:rFonts w:ascii="Times New Roman" w:hAnsi="Times New Roman" w:cs="Times New Roman"/>
          <w:bCs/>
          <w:sz w:val="24"/>
          <w:szCs w:val="24"/>
          <w:lang w:val="bg-BG"/>
        </w:rPr>
        <w:tab/>
      </w:r>
      <w:r w:rsidRPr="000F3781">
        <w:rPr>
          <w:rFonts w:ascii="Times New Roman" w:hAnsi="Times New Roman" w:cs="Times New Roman"/>
          <w:bCs/>
          <w:sz w:val="24"/>
          <w:szCs w:val="24"/>
          <w:lang w:val="bg-BG"/>
        </w:rPr>
        <w:tab/>
        <w:t xml:space="preserve">             </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0</w:t>
      </w:r>
    </w:p>
    <w:p w:rsidR="000F3781" w:rsidRPr="000F3781" w:rsidRDefault="000F3781" w:rsidP="000F3781">
      <w:pPr>
        <w:rPr>
          <w:rFonts w:ascii="Times New Roman" w:hAnsi="Times New Roman" w:cs="Times New Roman"/>
          <w:bCs/>
          <w:sz w:val="24"/>
          <w:szCs w:val="24"/>
          <w:lang w:val="bg-BG"/>
        </w:rPr>
      </w:pPr>
    </w:p>
    <w:p w:rsidR="000F3781" w:rsidRDefault="000F3781" w:rsidP="000F3781">
      <w:pPr>
        <w:rPr>
          <w:rFonts w:ascii="Times New Roman" w:hAnsi="Times New Roman" w:cs="Times New Roman"/>
          <w:bCs/>
          <w:sz w:val="24"/>
          <w:szCs w:val="24"/>
          <w:lang w:val="bg-BG"/>
        </w:rPr>
      </w:pPr>
      <w:r w:rsidRPr="000F3781">
        <w:rPr>
          <w:rFonts w:ascii="Times New Roman" w:hAnsi="Times New Roman" w:cs="Times New Roman"/>
          <w:bCs/>
          <w:sz w:val="24"/>
          <w:szCs w:val="24"/>
          <w:lang w:val="bg-BG"/>
        </w:rPr>
        <w:t xml:space="preserve">Б) </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 xml:space="preserve">Поета гаранция към свързани лица - 1 000 000 лв. </w:t>
      </w:r>
    </w:p>
    <w:p w:rsidR="000F3781" w:rsidRDefault="000F3781" w:rsidP="000F3781">
      <w:pPr>
        <w:rPr>
          <w:rFonts w:ascii="Times New Roman" w:hAnsi="Times New Roman" w:cs="Times New Roman"/>
          <w:bCs/>
          <w:sz w:val="24"/>
          <w:szCs w:val="24"/>
          <w:lang w:val="bg-BG"/>
        </w:rPr>
      </w:pPr>
      <w:r w:rsidRPr="000F3781">
        <w:rPr>
          <w:rFonts w:ascii="Times New Roman" w:hAnsi="Times New Roman" w:cs="Times New Roman"/>
          <w:bCs/>
          <w:sz w:val="24"/>
          <w:szCs w:val="24"/>
          <w:lang w:val="bg-BG"/>
        </w:rPr>
        <w:t xml:space="preserve">В) </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Не следва да се оповестяват  сделки със свързани лица</w:t>
      </w:r>
    </w:p>
    <w:p w:rsidR="000F3781" w:rsidRPr="000F3781" w:rsidRDefault="000F3781" w:rsidP="000F3781">
      <w:pPr>
        <w:spacing w:after="0"/>
        <w:rPr>
          <w:rFonts w:ascii="Times New Roman" w:hAnsi="Times New Roman" w:cs="Times New Roman"/>
          <w:bCs/>
          <w:sz w:val="24"/>
          <w:szCs w:val="24"/>
          <w:lang w:val="bg-BG"/>
        </w:rPr>
      </w:pPr>
      <w:r w:rsidRPr="000F3781">
        <w:rPr>
          <w:rFonts w:ascii="Times New Roman" w:hAnsi="Times New Roman" w:cs="Times New Roman"/>
          <w:bCs/>
          <w:sz w:val="24"/>
          <w:szCs w:val="24"/>
          <w:lang w:val="bg-BG"/>
        </w:rPr>
        <w:t>Г)</w:t>
      </w:r>
      <w:r>
        <w:rPr>
          <w:rFonts w:ascii="Times New Roman" w:hAnsi="Times New Roman" w:cs="Times New Roman"/>
          <w:bCs/>
          <w:sz w:val="24"/>
          <w:szCs w:val="24"/>
          <w:lang w:val="bg-BG"/>
        </w:rPr>
        <w:t xml:space="preserve">   Вземане от  свързани лица      </w:t>
      </w:r>
      <w:r w:rsidRPr="000F3781">
        <w:rPr>
          <w:rFonts w:ascii="Times New Roman" w:hAnsi="Times New Roman" w:cs="Times New Roman"/>
          <w:bCs/>
          <w:sz w:val="24"/>
          <w:szCs w:val="24"/>
          <w:lang w:val="bg-BG"/>
        </w:rPr>
        <w:t xml:space="preserve">стойност </w:t>
      </w:r>
      <w:r w:rsidRPr="000F3781">
        <w:rPr>
          <w:rFonts w:ascii="Times New Roman" w:hAnsi="Times New Roman" w:cs="Times New Roman"/>
          <w:bCs/>
          <w:sz w:val="24"/>
          <w:szCs w:val="24"/>
          <w:lang w:val="bg-BG"/>
        </w:rPr>
        <w:tab/>
        <w:t>500 000 лв.</w:t>
      </w:r>
    </w:p>
    <w:p w:rsidR="000F3781" w:rsidRPr="000F3781" w:rsidRDefault="000F3781" w:rsidP="000F3781">
      <w:pPr>
        <w:spacing w:after="0"/>
        <w:rPr>
          <w:rFonts w:ascii="Times New Roman" w:hAnsi="Times New Roman" w:cs="Times New Roman"/>
          <w:bCs/>
          <w:sz w:val="24"/>
          <w:szCs w:val="24"/>
          <w:lang w:val="bg-BG"/>
        </w:rPr>
      </w:pPr>
      <w:r w:rsidRPr="000F3781">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обезценка</w:t>
      </w:r>
      <w:r w:rsidRPr="000F3781">
        <w:rPr>
          <w:rFonts w:ascii="Times New Roman" w:hAnsi="Times New Roman" w:cs="Times New Roman"/>
          <w:bCs/>
          <w:sz w:val="24"/>
          <w:szCs w:val="24"/>
          <w:lang w:val="bg-BG"/>
        </w:rPr>
        <w:tab/>
        <w:t>(500 000) лв.</w:t>
      </w:r>
    </w:p>
    <w:p w:rsidR="000F3781" w:rsidRPr="000F3781" w:rsidRDefault="000F3781" w:rsidP="000F3781">
      <w:pPr>
        <w:spacing w:after="0"/>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Общо</w:t>
      </w:r>
      <w:r w:rsidRPr="000F3781">
        <w:rPr>
          <w:rFonts w:ascii="Times New Roman" w:hAnsi="Times New Roman" w:cs="Times New Roman"/>
          <w:bCs/>
          <w:sz w:val="24"/>
          <w:szCs w:val="24"/>
          <w:lang w:val="bg-BG"/>
        </w:rPr>
        <w:tab/>
      </w:r>
      <w:r w:rsidRPr="000F3781">
        <w:rPr>
          <w:rFonts w:ascii="Times New Roman" w:hAnsi="Times New Roman" w:cs="Times New Roman"/>
          <w:bCs/>
          <w:sz w:val="24"/>
          <w:szCs w:val="24"/>
          <w:lang w:val="bg-BG"/>
        </w:rPr>
        <w:tab/>
        <w:t xml:space="preserve">       </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 xml:space="preserve">     0</w:t>
      </w:r>
    </w:p>
    <w:p w:rsidR="000F3781" w:rsidRPr="000F3781" w:rsidRDefault="000F3781" w:rsidP="000F3781">
      <w:pPr>
        <w:rPr>
          <w:rFonts w:ascii="Times New Roman" w:hAnsi="Times New Roman" w:cs="Times New Roman"/>
          <w:bCs/>
          <w:sz w:val="24"/>
          <w:szCs w:val="24"/>
          <w:lang w:val="bg-BG"/>
        </w:rPr>
      </w:pPr>
    </w:p>
    <w:p w:rsidR="0024043A" w:rsidRPr="000F3781" w:rsidRDefault="000F3781" w:rsidP="000F3781">
      <w:pPr>
        <w:rPr>
          <w:rFonts w:ascii="Times New Roman" w:hAnsi="Times New Roman" w:cs="Times New Roman"/>
          <w:bCs/>
          <w:sz w:val="24"/>
          <w:szCs w:val="24"/>
          <w:lang w:val="bg-BG"/>
        </w:rPr>
      </w:pPr>
      <w:r w:rsidRPr="000F3781">
        <w:rPr>
          <w:rFonts w:ascii="Times New Roman" w:hAnsi="Times New Roman" w:cs="Times New Roman"/>
          <w:b/>
          <w:bCs/>
          <w:sz w:val="24"/>
          <w:szCs w:val="24"/>
          <w:lang w:val="bg-BG"/>
        </w:rPr>
        <w:t>А – 10 т.</w:t>
      </w:r>
      <w:r>
        <w:rPr>
          <w:rFonts w:ascii="Times New Roman" w:hAnsi="Times New Roman" w:cs="Times New Roman"/>
          <w:bCs/>
          <w:sz w:val="24"/>
          <w:szCs w:val="24"/>
          <w:lang w:val="bg-BG"/>
        </w:rPr>
        <w:t xml:space="preserve">  (</w:t>
      </w:r>
      <w:r w:rsidRPr="000F3781">
        <w:rPr>
          <w:rFonts w:ascii="Times New Roman" w:hAnsi="Times New Roman" w:cs="Times New Roman"/>
          <w:bCs/>
          <w:sz w:val="24"/>
          <w:szCs w:val="24"/>
          <w:lang w:val="bg-BG"/>
        </w:rPr>
        <w:t>МСС 24, пар. 18 и 21</w:t>
      </w:r>
      <w:r>
        <w:rPr>
          <w:rFonts w:ascii="Times New Roman" w:hAnsi="Times New Roman" w:cs="Times New Roman"/>
          <w:bCs/>
          <w:sz w:val="24"/>
          <w:szCs w:val="24"/>
          <w:lang w:val="bg-BG"/>
        </w:rPr>
        <w:t>)</w:t>
      </w:r>
    </w:p>
    <w:p w:rsidR="0024043A" w:rsidRPr="00D53F9A" w:rsidRDefault="0024043A" w:rsidP="00D53F9A">
      <w:pPr>
        <w:rPr>
          <w:rFonts w:ascii="Times New Roman" w:hAnsi="Times New Roman" w:cs="Times New Roman"/>
          <w:b/>
          <w:bCs/>
          <w:sz w:val="24"/>
          <w:szCs w:val="24"/>
          <w:lang w:val="bg-BG"/>
        </w:rPr>
      </w:pPr>
    </w:p>
    <w:p w:rsidR="000B268C" w:rsidRPr="000B268C" w:rsidRDefault="00D53F9A" w:rsidP="000B268C">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52</w:t>
      </w:r>
      <w:r w:rsidRPr="00D53F9A">
        <w:rPr>
          <w:rFonts w:ascii="Times New Roman" w:hAnsi="Times New Roman" w:cs="Times New Roman"/>
          <w:b/>
          <w:bCs/>
          <w:sz w:val="24"/>
          <w:szCs w:val="24"/>
          <w:lang w:val="bg-BG"/>
        </w:rPr>
        <w:t>.</w:t>
      </w:r>
      <w:r w:rsidR="000B268C">
        <w:rPr>
          <w:rFonts w:ascii="Times New Roman" w:hAnsi="Times New Roman" w:cs="Times New Roman"/>
          <w:b/>
          <w:bCs/>
          <w:sz w:val="24"/>
          <w:szCs w:val="24"/>
          <w:lang w:val="bg-BG"/>
        </w:rPr>
        <w:t xml:space="preserve"> </w:t>
      </w:r>
      <w:r w:rsidR="000B268C" w:rsidRPr="000B268C">
        <w:rPr>
          <w:rFonts w:ascii="Times New Roman" w:hAnsi="Times New Roman" w:cs="Times New Roman"/>
          <w:bCs/>
          <w:sz w:val="24"/>
          <w:szCs w:val="24"/>
          <w:lang w:val="bg-BG"/>
        </w:rPr>
        <w:t xml:space="preserve">Земеделско предприятие, прилагащо МСФО, е прибрало реколтата от пшеница, възлизаща на 20 000 тона,  със себестойност 200 лв. за тон. В момента на прибиране на реколтата  пшеницата се търгува на два пазара и предприятието има достъп до тези пазари. На пазар А се търгува единствено пшеница  и обемите на  продажби  значително надхвърлят обемите на същата стока на пазар Б, тъй като на втория пазар се продават всички видове зърнени култури. Продажните цени в момента на пазар А са 250 лв. за тон,  комисионните разходи 10 лв. на тон,  а транспортните разходи до пазара са 20 лв. на тон. Продажните цени в момента на пазар Б са 245 лв. за тон, комисионните разходи 5 лв. на тон и транспортните разходи 5 лв.  на тон. С каква стойност ще бъде записана реколтата от пшеница в момента на прибирането:  </w:t>
      </w:r>
    </w:p>
    <w:p w:rsidR="000B268C" w:rsidRPr="000B268C" w:rsidRDefault="000B268C" w:rsidP="000B268C">
      <w:pPr>
        <w:rPr>
          <w:rFonts w:ascii="Times New Roman" w:hAnsi="Times New Roman" w:cs="Times New Roman"/>
          <w:bCs/>
          <w:sz w:val="24"/>
          <w:szCs w:val="24"/>
          <w:lang w:val="bg-BG"/>
        </w:rPr>
      </w:pPr>
      <w:r w:rsidRPr="000B268C">
        <w:rPr>
          <w:rFonts w:ascii="Times New Roman" w:hAnsi="Times New Roman" w:cs="Times New Roman"/>
          <w:bCs/>
          <w:sz w:val="24"/>
          <w:szCs w:val="24"/>
          <w:lang w:val="bg-BG"/>
        </w:rPr>
        <w:t>А)</w:t>
      </w:r>
      <w:r w:rsidRPr="000B268C">
        <w:rPr>
          <w:rFonts w:ascii="Times New Roman" w:hAnsi="Times New Roman" w:cs="Times New Roman"/>
          <w:bCs/>
          <w:sz w:val="24"/>
          <w:szCs w:val="24"/>
          <w:lang w:val="bg-BG"/>
        </w:rPr>
        <w:tab/>
        <w:t>4 000 000 лв.</w:t>
      </w:r>
    </w:p>
    <w:p w:rsidR="000B268C" w:rsidRPr="000B268C" w:rsidRDefault="000B268C" w:rsidP="000B268C">
      <w:pPr>
        <w:rPr>
          <w:rFonts w:ascii="Times New Roman" w:hAnsi="Times New Roman" w:cs="Times New Roman"/>
          <w:bCs/>
          <w:sz w:val="24"/>
          <w:szCs w:val="24"/>
          <w:lang w:val="bg-BG"/>
        </w:rPr>
      </w:pPr>
      <w:r w:rsidRPr="000B268C">
        <w:rPr>
          <w:rFonts w:ascii="Times New Roman" w:hAnsi="Times New Roman" w:cs="Times New Roman"/>
          <w:bCs/>
          <w:sz w:val="24"/>
          <w:szCs w:val="24"/>
          <w:lang w:val="bg-BG"/>
        </w:rPr>
        <w:t>Б)</w:t>
      </w:r>
      <w:r w:rsidRPr="000B268C">
        <w:rPr>
          <w:rFonts w:ascii="Times New Roman" w:hAnsi="Times New Roman" w:cs="Times New Roman"/>
          <w:bCs/>
          <w:sz w:val="24"/>
          <w:szCs w:val="24"/>
          <w:lang w:val="bg-BG"/>
        </w:rPr>
        <w:tab/>
        <w:t>4 400 000 лв.</w:t>
      </w:r>
    </w:p>
    <w:p w:rsidR="000B268C" w:rsidRPr="000B268C" w:rsidRDefault="000B268C" w:rsidP="000B268C">
      <w:pPr>
        <w:rPr>
          <w:rFonts w:ascii="Times New Roman" w:hAnsi="Times New Roman" w:cs="Times New Roman"/>
          <w:bCs/>
          <w:sz w:val="24"/>
          <w:szCs w:val="24"/>
          <w:lang w:val="bg-BG"/>
        </w:rPr>
      </w:pPr>
      <w:r w:rsidRPr="000B268C">
        <w:rPr>
          <w:rFonts w:ascii="Times New Roman" w:hAnsi="Times New Roman" w:cs="Times New Roman"/>
          <w:bCs/>
          <w:sz w:val="24"/>
          <w:szCs w:val="24"/>
          <w:lang w:val="bg-BG"/>
        </w:rPr>
        <w:t>В)</w:t>
      </w:r>
      <w:r w:rsidRPr="000B268C">
        <w:rPr>
          <w:rFonts w:ascii="Times New Roman" w:hAnsi="Times New Roman" w:cs="Times New Roman"/>
          <w:bCs/>
          <w:sz w:val="24"/>
          <w:szCs w:val="24"/>
          <w:lang w:val="bg-BG"/>
        </w:rPr>
        <w:tab/>
        <w:t>4 600 000 лв.</w:t>
      </w:r>
    </w:p>
    <w:p w:rsidR="000B268C" w:rsidRPr="000B268C" w:rsidRDefault="000B268C" w:rsidP="000B268C">
      <w:pPr>
        <w:rPr>
          <w:rFonts w:ascii="Times New Roman" w:hAnsi="Times New Roman" w:cs="Times New Roman"/>
          <w:bCs/>
          <w:sz w:val="24"/>
          <w:szCs w:val="24"/>
          <w:lang w:val="bg-BG"/>
        </w:rPr>
      </w:pPr>
      <w:r w:rsidRPr="000B268C">
        <w:rPr>
          <w:rFonts w:ascii="Times New Roman" w:hAnsi="Times New Roman" w:cs="Times New Roman"/>
          <w:bCs/>
          <w:sz w:val="24"/>
          <w:szCs w:val="24"/>
          <w:lang w:val="bg-BG"/>
        </w:rPr>
        <w:t>Г)</w:t>
      </w:r>
      <w:r w:rsidRPr="000B268C">
        <w:rPr>
          <w:rFonts w:ascii="Times New Roman" w:hAnsi="Times New Roman" w:cs="Times New Roman"/>
          <w:bCs/>
          <w:sz w:val="24"/>
          <w:szCs w:val="24"/>
          <w:lang w:val="bg-BG"/>
        </w:rPr>
        <w:tab/>
        <w:t>4 800 000 лв.</w:t>
      </w:r>
    </w:p>
    <w:p w:rsidR="00AF5FCA" w:rsidRPr="000B268C" w:rsidRDefault="000B268C" w:rsidP="000B268C">
      <w:pPr>
        <w:rPr>
          <w:rFonts w:ascii="Times New Roman" w:hAnsi="Times New Roman" w:cs="Times New Roman"/>
          <w:bCs/>
          <w:sz w:val="24"/>
          <w:szCs w:val="24"/>
          <w:lang w:val="bg-BG"/>
        </w:rPr>
      </w:pPr>
      <w:r w:rsidRPr="000B268C">
        <w:rPr>
          <w:rFonts w:ascii="Times New Roman" w:hAnsi="Times New Roman" w:cs="Times New Roman"/>
          <w:b/>
          <w:bCs/>
          <w:sz w:val="24"/>
          <w:szCs w:val="24"/>
          <w:lang w:val="bg-BG"/>
        </w:rPr>
        <w:t>Б - 10 т.</w:t>
      </w:r>
      <w:r w:rsidRPr="000B268C">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w:t>
      </w:r>
      <w:r w:rsidRPr="000B268C">
        <w:rPr>
          <w:rFonts w:ascii="Times New Roman" w:hAnsi="Times New Roman" w:cs="Times New Roman"/>
          <w:bCs/>
          <w:sz w:val="24"/>
          <w:szCs w:val="24"/>
          <w:lang w:val="bg-BG"/>
        </w:rPr>
        <w:t>МСС 41, пар. 13 и Б22; МСФО 13,  пар.18, 24, 25, 26 и Приложение А</w:t>
      </w:r>
      <w:r>
        <w:rPr>
          <w:rFonts w:ascii="Times New Roman" w:hAnsi="Times New Roman" w:cs="Times New Roman"/>
          <w:bCs/>
          <w:sz w:val="24"/>
          <w:szCs w:val="24"/>
          <w:lang w:val="bg-BG"/>
        </w:rPr>
        <w:t>)</w:t>
      </w:r>
    </w:p>
    <w:p w:rsidR="00AF5FCA" w:rsidRPr="00D53F9A" w:rsidRDefault="00AF5FCA" w:rsidP="00D53F9A">
      <w:pPr>
        <w:rPr>
          <w:rFonts w:ascii="Times New Roman" w:hAnsi="Times New Roman" w:cs="Times New Roman"/>
          <w:b/>
          <w:bCs/>
          <w:sz w:val="24"/>
          <w:szCs w:val="24"/>
          <w:lang w:val="bg-BG"/>
        </w:rPr>
      </w:pPr>
    </w:p>
    <w:p w:rsidR="00C50143" w:rsidRPr="00C50143" w:rsidRDefault="00D53F9A" w:rsidP="00C50143">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lastRenderedPageBreak/>
        <w:t xml:space="preserve">Въпрос </w:t>
      </w:r>
      <w:r>
        <w:rPr>
          <w:rFonts w:ascii="Times New Roman" w:hAnsi="Times New Roman" w:cs="Times New Roman"/>
          <w:b/>
          <w:bCs/>
          <w:sz w:val="24"/>
          <w:szCs w:val="24"/>
          <w:lang w:val="bg-BG"/>
        </w:rPr>
        <w:t>53</w:t>
      </w:r>
      <w:r w:rsidRPr="00D53F9A">
        <w:rPr>
          <w:rFonts w:ascii="Times New Roman" w:hAnsi="Times New Roman" w:cs="Times New Roman"/>
          <w:b/>
          <w:bCs/>
          <w:sz w:val="24"/>
          <w:szCs w:val="24"/>
          <w:lang w:val="bg-BG"/>
        </w:rPr>
        <w:t>.</w:t>
      </w:r>
      <w:r w:rsidR="00C50143">
        <w:rPr>
          <w:rFonts w:ascii="Times New Roman" w:hAnsi="Times New Roman" w:cs="Times New Roman"/>
          <w:b/>
          <w:bCs/>
          <w:sz w:val="24"/>
          <w:szCs w:val="24"/>
          <w:lang w:val="bg-BG"/>
        </w:rPr>
        <w:t xml:space="preserve"> </w:t>
      </w:r>
      <w:r w:rsidR="00C50143" w:rsidRPr="00C50143">
        <w:rPr>
          <w:rFonts w:ascii="Times New Roman" w:hAnsi="Times New Roman" w:cs="Times New Roman"/>
          <w:bCs/>
          <w:sz w:val="24"/>
          <w:szCs w:val="24"/>
          <w:lang w:val="bg-BG"/>
        </w:rPr>
        <w:t xml:space="preserve">На един работник са му изплатени шест брутни работни заплати при пенсиониране, понеже са налице условията на чл. 222, ал. 3 от Кодекса на труда – прекратяване на трудовото правоотношение поради пенсиониране, като той е работил през последните 10 години при този работодател. Работникът се е пенсионирал на 01.07.20Х1 г., а доходът му е изплатен на 10.07.20Х1 г. Този доход се дефинира по МСС 19 </w:t>
      </w:r>
      <w:r w:rsidR="00C50143" w:rsidRPr="00C50143">
        <w:rPr>
          <w:rFonts w:ascii="Times New Roman" w:hAnsi="Times New Roman" w:cs="Times New Roman"/>
          <w:bCs/>
          <w:i/>
          <w:sz w:val="24"/>
          <w:szCs w:val="24"/>
          <w:lang w:val="bg-BG"/>
        </w:rPr>
        <w:t>Доходи на наети лица</w:t>
      </w:r>
      <w:r w:rsidR="00C50143" w:rsidRPr="00C50143">
        <w:rPr>
          <w:rFonts w:ascii="Times New Roman" w:hAnsi="Times New Roman" w:cs="Times New Roman"/>
          <w:bCs/>
          <w:sz w:val="24"/>
          <w:szCs w:val="24"/>
          <w:lang w:val="bg-BG"/>
        </w:rPr>
        <w:t xml:space="preserve"> като (посочете вярното):</w:t>
      </w:r>
    </w:p>
    <w:p w:rsidR="00C50143" w:rsidRPr="00C50143" w:rsidRDefault="00C50143" w:rsidP="00C50143">
      <w:pPr>
        <w:rPr>
          <w:rFonts w:ascii="Times New Roman" w:hAnsi="Times New Roman" w:cs="Times New Roman"/>
          <w:bCs/>
          <w:sz w:val="24"/>
          <w:szCs w:val="24"/>
          <w:lang w:val="bg-BG"/>
        </w:rPr>
      </w:pPr>
      <w:r w:rsidRPr="00C50143">
        <w:rPr>
          <w:rFonts w:ascii="Times New Roman" w:hAnsi="Times New Roman" w:cs="Times New Roman"/>
          <w:bCs/>
          <w:sz w:val="24"/>
          <w:szCs w:val="24"/>
          <w:lang w:val="bg-BG"/>
        </w:rPr>
        <w:t>А) краткосрочни доходи на наети лица</w:t>
      </w:r>
    </w:p>
    <w:p w:rsidR="00C50143" w:rsidRPr="00C50143" w:rsidRDefault="00C50143" w:rsidP="00C50143">
      <w:pPr>
        <w:rPr>
          <w:rFonts w:ascii="Times New Roman" w:hAnsi="Times New Roman" w:cs="Times New Roman"/>
          <w:bCs/>
          <w:sz w:val="24"/>
          <w:szCs w:val="24"/>
          <w:lang w:val="bg-BG"/>
        </w:rPr>
      </w:pPr>
      <w:r w:rsidRPr="00C50143">
        <w:rPr>
          <w:rFonts w:ascii="Times New Roman" w:hAnsi="Times New Roman" w:cs="Times New Roman"/>
          <w:bCs/>
          <w:sz w:val="24"/>
          <w:szCs w:val="24"/>
          <w:lang w:val="bg-BG"/>
        </w:rPr>
        <w:t>Б) доходи  след прекратяване на трудовото правоотношение</w:t>
      </w:r>
    </w:p>
    <w:p w:rsidR="00C50143" w:rsidRPr="00C50143" w:rsidRDefault="00C50143" w:rsidP="00C50143">
      <w:pPr>
        <w:rPr>
          <w:rFonts w:ascii="Times New Roman" w:hAnsi="Times New Roman" w:cs="Times New Roman"/>
          <w:bCs/>
          <w:sz w:val="24"/>
          <w:szCs w:val="24"/>
          <w:lang w:val="bg-BG"/>
        </w:rPr>
      </w:pPr>
      <w:r w:rsidRPr="00C50143">
        <w:rPr>
          <w:rFonts w:ascii="Times New Roman" w:hAnsi="Times New Roman" w:cs="Times New Roman"/>
          <w:bCs/>
          <w:sz w:val="24"/>
          <w:szCs w:val="24"/>
          <w:lang w:val="bg-BG"/>
        </w:rPr>
        <w:t>В) доходи при прекратяване</w:t>
      </w:r>
    </w:p>
    <w:p w:rsidR="00C50143" w:rsidRPr="00C50143" w:rsidRDefault="00C50143" w:rsidP="00C50143">
      <w:pPr>
        <w:rPr>
          <w:rFonts w:ascii="Times New Roman" w:hAnsi="Times New Roman" w:cs="Times New Roman"/>
          <w:bCs/>
          <w:sz w:val="24"/>
          <w:szCs w:val="24"/>
          <w:lang w:val="bg-BG"/>
        </w:rPr>
      </w:pPr>
      <w:r w:rsidRPr="00C50143">
        <w:rPr>
          <w:rFonts w:ascii="Times New Roman" w:hAnsi="Times New Roman" w:cs="Times New Roman"/>
          <w:bCs/>
          <w:sz w:val="24"/>
          <w:szCs w:val="24"/>
          <w:lang w:val="bg-BG"/>
        </w:rPr>
        <w:t>Г) други дългосрочни доходи</w:t>
      </w:r>
    </w:p>
    <w:p w:rsidR="00120BE4" w:rsidRPr="00C50143" w:rsidRDefault="00C50143" w:rsidP="00C50143">
      <w:pPr>
        <w:rPr>
          <w:rFonts w:ascii="Times New Roman" w:hAnsi="Times New Roman" w:cs="Times New Roman"/>
          <w:bCs/>
          <w:sz w:val="24"/>
          <w:szCs w:val="24"/>
          <w:lang w:val="bg-BG"/>
        </w:rPr>
      </w:pPr>
      <w:r w:rsidRPr="00C50143">
        <w:rPr>
          <w:rFonts w:ascii="Times New Roman" w:hAnsi="Times New Roman" w:cs="Times New Roman"/>
          <w:b/>
          <w:bCs/>
          <w:sz w:val="24"/>
          <w:szCs w:val="24"/>
          <w:lang w:val="bg-BG"/>
        </w:rPr>
        <w:t>Б – 10 т.</w:t>
      </w:r>
      <w:r w:rsidRPr="00C50143">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C50143">
        <w:rPr>
          <w:rFonts w:ascii="Times New Roman" w:hAnsi="Times New Roman" w:cs="Times New Roman"/>
          <w:bCs/>
          <w:sz w:val="24"/>
          <w:szCs w:val="24"/>
          <w:lang w:val="bg-BG"/>
        </w:rPr>
        <w:t>МСС 19, пар. 8, пар. 26, буква „а“</w:t>
      </w:r>
      <w:r>
        <w:rPr>
          <w:rFonts w:ascii="Times New Roman" w:hAnsi="Times New Roman" w:cs="Times New Roman"/>
          <w:bCs/>
          <w:sz w:val="24"/>
          <w:szCs w:val="24"/>
          <w:lang w:val="bg-BG"/>
        </w:rPr>
        <w:t>)</w:t>
      </w:r>
    </w:p>
    <w:p w:rsidR="00120BE4" w:rsidRDefault="00120BE4" w:rsidP="00D53F9A">
      <w:pPr>
        <w:rPr>
          <w:rFonts w:ascii="Times New Roman" w:hAnsi="Times New Roman" w:cs="Times New Roman"/>
          <w:b/>
          <w:bCs/>
          <w:sz w:val="24"/>
          <w:szCs w:val="24"/>
          <w:lang w:val="bg-BG"/>
        </w:rPr>
      </w:pPr>
    </w:p>
    <w:p w:rsidR="006F3F75" w:rsidRPr="006F3F75" w:rsidRDefault="00D53F9A" w:rsidP="006F3F75">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54</w:t>
      </w:r>
      <w:r w:rsidRPr="00D53F9A">
        <w:rPr>
          <w:rFonts w:ascii="Times New Roman" w:hAnsi="Times New Roman" w:cs="Times New Roman"/>
          <w:b/>
          <w:bCs/>
          <w:sz w:val="24"/>
          <w:szCs w:val="24"/>
          <w:lang w:val="bg-BG"/>
        </w:rPr>
        <w:t>.</w:t>
      </w:r>
      <w:r w:rsidR="006F3F75">
        <w:rPr>
          <w:rFonts w:ascii="Times New Roman" w:hAnsi="Times New Roman" w:cs="Times New Roman"/>
          <w:b/>
          <w:bCs/>
          <w:sz w:val="24"/>
          <w:szCs w:val="24"/>
          <w:lang w:val="bg-BG"/>
        </w:rPr>
        <w:t xml:space="preserve"> </w:t>
      </w:r>
      <w:r w:rsidR="006F3F75" w:rsidRPr="006F3F75">
        <w:rPr>
          <w:rFonts w:ascii="Times New Roman" w:hAnsi="Times New Roman" w:cs="Times New Roman"/>
          <w:bCs/>
          <w:sz w:val="24"/>
          <w:szCs w:val="24"/>
          <w:lang w:val="bg-BG"/>
        </w:rPr>
        <w:t>През 2015 г. дружество, прилагащо МСФО, прави преглед на стойността на материалните си запаси и установява, че себестойността  на  продукция Х е 1 000 000 лв. Пазарната стойност на тази продукция към 31.12.2015 г. е  880 000 лв. Имайки предвид и разходите за продажби, дружеството обезценява продукция Х до нетната реализируема стойност и  я представя в баланса за 877 000 лв. През 2016 г. пазарните условия се променят. През второто полугодие рязкo се увеличава пазарното търсене на тази продукция, което води и до увеличаване на пазарната й цена. Към 31.12.2016 г. се установява, че продукцията, чиято себестойност предишната година е била 1 000 000 лв., сега може да бъде продадена на по-висока цена, поради което дружеството прави нова оценка на нетната реализируема стойност на продукция  Х, която е 1 600 000 лв. Към 31.12.2016 г. от тази продукция е останало на склад 20%. Посочете верния отговор за ефекта от новата оценка върху текущата печалба или загуба към 31.12.2016 г.:</w:t>
      </w:r>
    </w:p>
    <w:p w:rsidR="006F3F75" w:rsidRPr="006F3F75" w:rsidRDefault="006F3F75" w:rsidP="006F3F75">
      <w:pPr>
        <w:rPr>
          <w:rFonts w:ascii="Times New Roman" w:hAnsi="Times New Roman" w:cs="Times New Roman"/>
          <w:bCs/>
          <w:sz w:val="24"/>
          <w:szCs w:val="24"/>
          <w:lang w:val="bg-BG"/>
        </w:rPr>
      </w:pPr>
      <w:r w:rsidRPr="006F3F75">
        <w:rPr>
          <w:rFonts w:ascii="Times New Roman" w:hAnsi="Times New Roman" w:cs="Times New Roman"/>
          <w:bCs/>
          <w:sz w:val="24"/>
          <w:szCs w:val="24"/>
          <w:lang w:val="bg-BG"/>
        </w:rPr>
        <w:t>А) 144 600 лв.</w:t>
      </w:r>
    </w:p>
    <w:p w:rsidR="006F3F75" w:rsidRPr="006F3F75" w:rsidRDefault="006F3F75" w:rsidP="006F3F75">
      <w:pPr>
        <w:rPr>
          <w:rFonts w:ascii="Times New Roman" w:hAnsi="Times New Roman" w:cs="Times New Roman"/>
          <w:bCs/>
          <w:sz w:val="24"/>
          <w:szCs w:val="24"/>
          <w:lang w:val="bg-BG"/>
        </w:rPr>
      </w:pPr>
      <w:r w:rsidRPr="006F3F75">
        <w:rPr>
          <w:rFonts w:ascii="Times New Roman" w:hAnsi="Times New Roman" w:cs="Times New Roman"/>
          <w:bCs/>
          <w:sz w:val="24"/>
          <w:szCs w:val="24"/>
          <w:lang w:val="bg-BG"/>
        </w:rPr>
        <w:t xml:space="preserve">Б) 24 600 лв. </w:t>
      </w:r>
    </w:p>
    <w:p w:rsidR="006F3F75" w:rsidRPr="006F3F75" w:rsidRDefault="006F3F75" w:rsidP="006F3F75">
      <w:pPr>
        <w:rPr>
          <w:rFonts w:ascii="Times New Roman" w:hAnsi="Times New Roman" w:cs="Times New Roman"/>
          <w:bCs/>
          <w:sz w:val="24"/>
          <w:szCs w:val="24"/>
          <w:lang w:val="bg-BG"/>
        </w:rPr>
      </w:pPr>
      <w:r w:rsidRPr="006F3F75">
        <w:rPr>
          <w:rFonts w:ascii="Times New Roman" w:hAnsi="Times New Roman" w:cs="Times New Roman"/>
          <w:bCs/>
          <w:sz w:val="24"/>
          <w:szCs w:val="24"/>
          <w:lang w:val="bg-BG"/>
        </w:rPr>
        <w:t>В) 600 лв.</w:t>
      </w:r>
    </w:p>
    <w:p w:rsidR="006F3F75" w:rsidRPr="006F3F75" w:rsidRDefault="006F3F75" w:rsidP="006F3F75">
      <w:pPr>
        <w:rPr>
          <w:rFonts w:ascii="Times New Roman" w:hAnsi="Times New Roman" w:cs="Times New Roman"/>
          <w:bCs/>
          <w:sz w:val="24"/>
          <w:szCs w:val="24"/>
          <w:lang w:val="bg-BG"/>
        </w:rPr>
      </w:pPr>
      <w:r w:rsidRPr="006F3F75">
        <w:rPr>
          <w:rFonts w:ascii="Times New Roman" w:hAnsi="Times New Roman" w:cs="Times New Roman"/>
          <w:bCs/>
          <w:sz w:val="24"/>
          <w:szCs w:val="24"/>
          <w:lang w:val="bg-BG"/>
        </w:rPr>
        <w:t>Г) 144 000 лв.</w:t>
      </w:r>
    </w:p>
    <w:p w:rsidR="005D6548" w:rsidRPr="006F3F75" w:rsidRDefault="006F3F75" w:rsidP="006F3F75">
      <w:pPr>
        <w:rPr>
          <w:rFonts w:ascii="Times New Roman" w:hAnsi="Times New Roman" w:cs="Times New Roman"/>
          <w:bCs/>
          <w:sz w:val="24"/>
          <w:szCs w:val="24"/>
          <w:lang w:val="bg-BG"/>
        </w:rPr>
      </w:pPr>
      <w:r w:rsidRPr="006F3F75">
        <w:rPr>
          <w:rFonts w:ascii="Times New Roman" w:hAnsi="Times New Roman" w:cs="Times New Roman"/>
          <w:b/>
          <w:bCs/>
          <w:sz w:val="24"/>
          <w:szCs w:val="24"/>
          <w:lang w:val="bg-BG"/>
        </w:rPr>
        <w:t>Б - 10 т.</w:t>
      </w:r>
      <w:r w:rsidRPr="006F3F75">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6F3F75">
        <w:rPr>
          <w:rFonts w:ascii="Times New Roman" w:hAnsi="Times New Roman" w:cs="Times New Roman"/>
          <w:bCs/>
          <w:sz w:val="24"/>
          <w:szCs w:val="24"/>
          <w:lang w:val="bg-BG"/>
        </w:rPr>
        <w:t>МСС 2, пар. 28 и 33</w:t>
      </w:r>
      <w:r>
        <w:rPr>
          <w:rFonts w:ascii="Times New Roman" w:hAnsi="Times New Roman" w:cs="Times New Roman"/>
          <w:bCs/>
          <w:sz w:val="24"/>
          <w:szCs w:val="24"/>
          <w:lang w:val="bg-BG"/>
        </w:rPr>
        <w:t>)</w:t>
      </w:r>
      <w:r w:rsidRPr="006F3F75">
        <w:rPr>
          <w:rFonts w:ascii="Times New Roman" w:hAnsi="Times New Roman" w:cs="Times New Roman"/>
          <w:bCs/>
          <w:sz w:val="24"/>
          <w:szCs w:val="24"/>
          <w:lang w:val="bg-BG"/>
        </w:rPr>
        <w:tab/>
      </w:r>
    </w:p>
    <w:p w:rsidR="006F3F75" w:rsidRDefault="006F3F75" w:rsidP="00D53F9A">
      <w:pPr>
        <w:rPr>
          <w:rFonts w:ascii="Times New Roman" w:hAnsi="Times New Roman" w:cs="Times New Roman"/>
          <w:b/>
          <w:bCs/>
          <w:sz w:val="24"/>
          <w:szCs w:val="24"/>
          <w:lang w:val="bg-BG"/>
        </w:rPr>
      </w:pPr>
    </w:p>
    <w:p w:rsidR="00215CB9" w:rsidRPr="00215CB9" w:rsidRDefault="00D53F9A" w:rsidP="00215CB9">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55</w:t>
      </w:r>
      <w:r w:rsidRPr="00D53F9A">
        <w:rPr>
          <w:rFonts w:ascii="Times New Roman" w:hAnsi="Times New Roman" w:cs="Times New Roman"/>
          <w:b/>
          <w:bCs/>
          <w:sz w:val="24"/>
          <w:szCs w:val="24"/>
          <w:lang w:val="bg-BG"/>
        </w:rPr>
        <w:t>.</w:t>
      </w:r>
      <w:r w:rsidR="00215CB9">
        <w:rPr>
          <w:rFonts w:ascii="Times New Roman" w:hAnsi="Times New Roman" w:cs="Times New Roman"/>
          <w:b/>
          <w:bCs/>
          <w:sz w:val="24"/>
          <w:szCs w:val="24"/>
          <w:lang w:val="bg-BG"/>
        </w:rPr>
        <w:t xml:space="preserve"> </w:t>
      </w:r>
      <w:r w:rsidR="00215CB9" w:rsidRPr="00215CB9">
        <w:rPr>
          <w:rFonts w:ascii="Times New Roman" w:hAnsi="Times New Roman" w:cs="Times New Roman"/>
          <w:bCs/>
          <w:sz w:val="24"/>
          <w:szCs w:val="24"/>
          <w:lang w:val="bg-BG"/>
        </w:rPr>
        <w:t>Иван Иванов е изпълнителен член на съвета на директорите на „Идеал” АД. През текущия отчетен период дружеството е изплатило на Иван Иванов следните суми:</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lastRenderedPageBreak/>
        <w:t>- 57 000 лв.  възнаграждение по договор за управление и контрол;</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- 60 000 лв. разходи за дневни командировъчни в страната и чужбина;</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- 2000 лв. обезщетение при прекратяване на договора за управление и контрол;</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- 12 000 лв. плащания на базата на акции.</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 xml:space="preserve">Спазвайки разпоредбите на МСС 24 </w:t>
      </w:r>
      <w:r w:rsidRPr="00215CB9">
        <w:rPr>
          <w:rFonts w:ascii="Times New Roman" w:hAnsi="Times New Roman" w:cs="Times New Roman"/>
          <w:bCs/>
          <w:i/>
          <w:sz w:val="24"/>
          <w:szCs w:val="24"/>
          <w:lang w:val="bg-BG"/>
        </w:rPr>
        <w:t>Оповестяване на свързани лица</w:t>
      </w:r>
      <w:r w:rsidRPr="00215CB9">
        <w:rPr>
          <w:rFonts w:ascii="Times New Roman" w:hAnsi="Times New Roman" w:cs="Times New Roman"/>
          <w:bCs/>
          <w:sz w:val="24"/>
          <w:szCs w:val="24"/>
          <w:lang w:val="bg-BG"/>
        </w:rPr>
        <w:t>, кой размер на изплатения доход не подлежи на оповестяване във финансовия отчет на „Идеал” АД:</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А) 2000 лв.</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Б) 12 000 лв.</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В) 57 000 лв.</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Cs/>
          <w:sz w:val="24"/>
          <w:szCs w:val="24"/>
          <w:lang w:val="bg-BG"/>
        </w:rPr>
        <w:t>Г) 60 000 лв.</w:t>
      </w:r>
    </w:p>
    <w:p w:rsidR="00215CB9" w:rsidRPr="00215CB9" w:rsidRDefault="00215CB9" w:rsidP="00215CB9">
      <w:pPr>
        <w:rPr>
          <w:rFonts w:ascii="Times New Roman" w:hAnsi="Times New Roman" w:cs="Times New Roman"/>
          <w:bCs/>
          <w:sz w:val="24"/>
          <w:szCs w:val="24"/>
          <w:lang w:val="bg-BG"/>
        </w:rPr>
      </w:pPr>
      <w:r w:rsidRPr="00215CB9">
        <w:rPr>
          <w:rFonts w:ascii="Times New Roman" w:hAnsi="Times New Roman" w:cs="Times New Roman"/>
          <w:b/>
          <w:bCs/>
          <w:sz w:val="24"/>
          <w:szCs w:val="24"/>
          <w:lang w:val="bg-BG"/>
        </w:rPr>
        <w:t>Г – 10 т.</w:t>
      </w:r>
      <w:r w:rsidRPr="00215CB9">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215CB9">
        <w:rPr>
          <w:rFonts w:ascii="Times New Roman" w:hAnsi="Times New Roman" w:cs="Times New Roman"/>
          <w:bCs/>
          <w:sz w:val="24"/>
          <w:szCs w:val="24"/>
          <w:lang w:val="bg-BG"/>
        </w:rPr>
        <w:t>(МСС 24, пар. 17)</w:t>
      </w:r>
    </w:p>
    <w:p w:rsidR="006F3F75" w:rsidRPr="00D53F9A" w:rsidRDefault="006F3F75" w:rsidP="00D53F9A">
      <w:pPr>
        <w:rPr>
          <w:rFonts w:ascii="Times New Roman" w:hAnsi="Times New Roman" w:cs="Times New Roman"/>
          <w:b/>
          <w:bCs/>
          <w:sz w:val="24"/>
          <w:szCs w:val="24"/>
          <w:lang w:val="bg-BG"/>
        </w:rPr>
      </w:pPr>
    </w:p>
    <w:p w:rsidR="008C6FF8" w:rsidRPr="008C6FF8" w:rsidRDefault="00D53F9A" w:rsidP="008C6FF8">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56</w:t>
      </w:r>
      <w:r w:rsidRPr="00D53F9A">
        <w:rPr>
          <w:rFonts w:ascii="Times New Roman" w:hAnsi="Times New Roman" w:cs="Times New Roman"/>
          <w:b/>
          <w:bCs/>
          <w:sz w:val="24"/>
          <w:szCs w:val="24"/>
          <w:lang w:val="bg-BG"/>
        </w:rPr>
        <w:t>.</w:t>
      </w:r>
      <w:r w:rsidR="008C6FF8">
        <w:rPr>
          <w:rFonts w:ascii="Times New Roman" w:hAnsi="Times New Roman" w:cs="Times New Roman"/>
          <w:b/>
          <w:bCs/>
          <w:sz w:val="24"/>
          <w:szCs w:val="24"/>
          <w:lang w:val="bg-BG"/>
        </w:rPr>
        <w:t xml:space="preserve"> </w:t>
      </w:r>
      <w:r w:rsidR="008C6FF8" w:rsidRPr="008C6FF8">
        <w:rPr>
          <w:rFonts w:ascii="Times New Roman" w:hAnsi="Times New Roman" w:cs="Times New Roman"/>
          <w:bCs/>
          <w:sz w:val="24"/>
          <w:szCs w:val="24"/>
          <w:lang w:val="bg-BG"/>
        </w:rPr>
        <w:t xml:space="preserve">„Гама“ АД има издадени привилегировани акции с право на връщане от страна на акционерите. Дивидентите за тях се разпределят не по преценка на ръководството на емитента. Съгласно МСС 32 </w:t>
      </w:r>
      <w:r w:rsidR="008C6FF8" w:rsidRPr="008C6FF8">
        <w:rPr>
          <w:rFonts w:ascii="Times New Roman" w:hAnsi="Times New Roman" w:cs="Times New Roman"/>
          <w:bCs/>
          <w:i/>
          <w:sz w:val="24"/>
          <w:szCs w:val="24"/>
          <w:lang w:val="bg-BG"/>
        </w:rPr>
        <w:t>Финансови инструменти: представяне</w:t>
      </w:r>
      <w:r w:rsidR="008C6FF8" w:rsidRPr="008C6FF8">
        <w:rPr>
          <w:rFonts w:ascii="Times New Roman" w:hAnsi="Times New Roman" w:cs="Times New Roman"/>
          <w:bCs/>
          <w:sz w:val="24"/>
          <w:szCs w:val="24"/>
          <w:lang w:val="bg-BG"/>
        </w:rPr>
        <w:t xml:space="preserve">  как тези привилегировани акции  ще бъдат представени в отчета за финансово състояние към 31.12.20Х6 г.</w:t>
      </w:r>
    </w:p>
    <w:p w:rsidR="008C6FF8" w:rsidRPr="008C6FF8" w:rsidRDefault="008C6FF8" w:rsidP="008C6FF8">
      <w:pPr>
        <w:rPr>
          <w:rFonts w:ascii="Times New Roman" w:hAnsi="Times New Roman" w:cs="Times New Roman"/>
          <w:bCs/>
          <w:sz w:val="24"/>
          <w:szCs w:val="24"/>
          <w:lang w:val="bg-BG"/>
        </w:rPr>
      </w:pPr>
      <w:r w:rsidRPr="008C6FF8">
        <w:rPr>
          <w:rFonts w:ascii="Times New Roman" w:hAnsi="Times New Roman" w:cs="Times New Roman"/>
          <w:bCs/>
          <w:sz w:val="24"/>
          <w:szCs w:val="24"/>
          <w:lang w:val="bg-BG"/>
        </w:rPr>
        <w:t>А) Нетекущи пасиви</w:t>
      </w:r>
    </w:p>
    <w:p w:rsidR="008C6FF8" w:rsidRPr="008C6FF8" w:rsidRDefault="008C6FF8" w:rsidP="008C6FF8">
      <w:pPr>
        <w:rPr>
          <w:rFonts w:ascii="Times New Roman" w:hAnsi="Times New Roman" w:cs="Times New Roman"/>
          <w:bCs/>
          <w:sz w:val="24"/>
          <w:szCs w:val="24"/>
          <w:lang w:val="bg-BG"/>
        </w:rPr>
      </w:pPr>
      <w:r w:rsidRPr="008C6FF8">
        <w:rPr>
          <w:rFonts w:ascii="Times New Roman" w:hAnsi="Times New Roman" w:cs="Times New Roman"/>
          <w:bCs/>
          <w:sz w:val="24"/>
          <w:szCs w:val="24"/>
          <w:lang w:val="bg-BG"/>
        </w:rPr>
        <w:t>Б) Текущи пасиви</w:t>
      </w:r>
    </w:p>
    <w:p w:rsidR="008C6FF8" w:rsidRPr="008C6FF8" w:rsidRDefault="008C6FF8" w:rsidP="008C6FF8">
      <w:pPr>
        <w:rPr>
          <w:rFonts w:ascii="Times New Roman" w:hAnsi="Times New Roman" w:cs="Times New Roman"/>
          <w:bCs/>
          <w:sz w:val="24"/>
          <w:szCs w:val="24"/>
          <w:lang w:val="bg-BG"/>
        </w:rPr>
      </w:pPr>
      <w:r w:rsidRPr="008C6FF8">
        <w:rPr>
          <w:rFonts w:ascii="Times New Roman" w:hAnsi="Times New Roman" w:cs="Times New Roman"/>
          <w:bCs/>
          <w:sz w:val="24"/>
          <w:szCs w:val="24"/>
          <w:lang w:val="bg-BG"/>
        </w:rPr>
        <w:t>В) Собствен капитал</w:t>
      </w:r>
    </w:p>
    <w:p w:rsidR="008C6FF8" w:rsidRPr="008C6FF8" w:rsidRDefault="008C6FF8" w:rsidP="008C6FF8">
      <w:pPr>
        <w:rPr>
          <w:rFonts w:ascii="Times New Roman" w:hAnsi="Times New Roman" w:cs="Times New Roman"/>
          <w:bCs/>
          <w:sz w:val="24"/>
          <w:szCs w:val="24"/>
          <w:lang w:val="bg-BG"/>
        </w:rPr>
      </w:pPr>
      <w:r w:rsidRPr="008C6FF8">
        <w:rPr>
          <w:rFonts w:ascii="Times New Roman" w:hAnsi="Times New Roman" w:cs="Times New Roman"/>
          <w:bCs/>
          <w:sz w:val="24"/>
          <w:szCs w:val="24"/>
          <w:lang w:val="bg-BG"/>
        </w:rPr>
        <w:t>Г) Нетекущи активи</w:t>
      </w:r>
    </w:p>
    <w:p w:rsidR="00215CB9" w:rsidRPr="008C6FF8" w:rsidRDefault="008C6FF8" w:rsidP="008C6FF8">
      <w:pPr>
        <w:rPr>
          <w:rFonts w:ascii="Times New Roman" w:hAnsi="Times New Roman" w:cs="Times New Roman"/>
          <w:bCs/>
          <w:sz w:val="24"/>
          <w:szCs w:val="24"/>
          <w:lang w:val="bg-BG"/>
        </w:rPr>
      </w:pPr>
      <w:r w:rsidRPr="008C6FF8">
        <w:rPr>
          <w:rFonts w:ascii="Times New Roman" w:hAnsi="Times New Roman" w:cs="Times New Roman"/>
          <w:b/>
          <w:bCs/>
          <w:sz w:val="24"/>
          <w:szCs w:val="24"/>
          <w:lang w:val="bg-BG"/>
        </w:rPr>
        <w:t>Б – 10 т.</w:t>
      </w:r>
      <w:r w:rsidRPr="008C6FF8">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w:t>
      </w:r>
      <w:r w:rsidRPr="008C6FF8">
        <w:rPr>
          <w:rFonts w:ascii="Times New Roman" w:hAnsi="Times New Roman" w:cs="Times New Roman"/>
          <w:bCs/>
          <w:sz w:val="24"/>
          <w:szCs w:val="24"/>
          <w:lang w:val="bg-BG"/>
        </w:rPr>
        <w:t>МСС 32, пар. 15 и 16А; МСС 1, пар. 69, буква „г“</w:t>
      </w:r>
      <w:r>
        <w:rPr>
          <w:rFonts w:ascii="Times New Roman" w:hAnsi="Times New Roman" w:cs="Times New Roman"/>
          <w:bCs/>
          <w:sz w:val="24"/>
          <w:szCs w:val="24"/>
          <w:lang w:val="bg-BG"/>
        </w:rPr>
        <w:t>)</w:t>
      </w:r>
    </w:p>
    <w:p w:rsidR="008C6FF8" w:rsidRDefault="008C6FF8" w:rsidP="00D53F9A">
      <w:pPr>
        <w:rPr>
          <w:rFonts w:ascii="Times New Roman" w:hAnsi="Times New Roman" w:cs="Times New Roman"/>
          <w:b/>
          <w:bCs/>
          <w:sz w:val="24"/>
          <w:szCs w:val="24"/>
          <w:lang w:val="bg-BG"/>
        </w:rPr>
      </w:pPr>
    </w:p>
    <w:p w:rsidR="00A415E8" w:rsidRPr="00A415E8" w:rsidRDefault="00D53F9A" w:rsidP="00A415E8">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57</w:t>
      </w:r>
      <w:r w:rsidRPr="00D53F9A">
        <w:rPr>
          <w:rFonts w:ascii="Times New Roman" w:hAnsi="Times New Roman" w:cs="Times New Roman"/>
          <w:b/>
          <w:bCs/>
          <w:sz w:val="24"/>
          <w:szCs w:val="24"/>
          <w:lang w:val="bg-BG"/>
        </w:rPr>
        <w:t>.</w:t>
      </w:r>
      <w:r w:rsidR="00A415E8">
        <w:rPr>
          <w:rFonts w:ascii="Times New Roman" w:hAnsi="Times New Roman" w:cs="Times New Roman"/>
          <w:b/>
          <w:bCs/>
          <w:sz w:val="24"/>
          <w:szCs w:val="24"/>
          <w:lang w:val="bg-BG"/>
        </w:rPr>
        <w:t xml:space="preserve"> </w:t>
      </w:r>
      <w:r w:rsidR="00A415E8" w:rsidRPr="00A415E8">
        <w:rPr>
          <w:rFonts w:ascii="Times New Roman" w:hAnsi="Times New Roman" w:cs="Times New Roman"/>
          <w:bCs/>
          <w:sz w:val="24"/>
          <w:szCs w:val="24"/>
          <w:lang w:val="bg-BG"/>
        </w:rPr>
        <w:t xml:space="preserve">На 31.03.20Х0 г. дружество А емитира кол опция за собствени (обикновени) акции. Опцията е от европейски тип и дава право на притежателя и́ на 31.03.20Х1 г. да закупи 10 броя обикновени акции на дружество А по цена от 110 лв. на акция. Опцията е емитирана по справедливата и́ стойност на 31.03.20Х0 г. в размер на 12 лв. (опционната премия е заплатена от притежателя в момента на сделката). Опцията подлежи единствено на брутно физическо уреждане (размяна на акции за парични средства). Справедливата </w:t>
      </w:r>
      <w:r w:rsidR="00A415E8" w:rsidRPr="00A415E8">
        <w:rPr>
          <w:rFonts w:ascii="Times New Roman" w:hAnsi="Times New Roman" w:cs="Times New Roman"/>
          <w:bCs/>
          <w:sz w:val="24"/>
          <w:szCs w:val="24"/>
          <w:lang w:val="bg-BG"/>
        </w:rPr>
        <w:lastRenderedPageBreak/>
        <w:t xml:space="preserve">стойност на акциите на дружество А към 31.03.20Х0 г. е 110 лв. на акция.  При емитирането на опцията дружество А отчита съгласно МСС 32 </w:t>
      </w:r>
      <w:r w:rsidR="00A415E8" w:rsidRPr="00A415E8">
        <w:rPr>
          <w:rFonts w:ascii="Times New Roman" w:hAnsi="Times New Roman" w:cs="Times New Roman"/>
          <w:bCs/>
          <w:i/>
          <w:sz w:val="24"/>
          <w:szCs w:val="24"/>
          <w:lang w:val="bg-BG"/>
        </w:rPr>
        <w:t>Финансови инстрменти: представяне</w:t>
      </w:r>
      <w:r w:rsidR="00A415E8" w:rsidRPr="00A415E8">
        <w:rPr>
          <w:rFonts w:ascii="Times New Roman" w:hAnsi="Times New Roman" w:cs="Times New Roman"/>
          <w:bCs/>
          <w:sz w:val="24"/>
          <w:szCs w:val="24"/>
          <w:lang w:val="bg-BG"/>
        </w:rPr>
        <w:t>:</w:t>
      </w:r>
    </w:p>
    <w:p w:rsidR="00A415E8" w:rsidRPr="00A415E8" w:rsidRDefault="00A415E8" w:rsidP="00A415E8">
      <w:pPr>
        <w:rPr>
          <w:rFonts w:ascii="Times New Roman" w:hAnsi="Times New Roman" w:cs="Times New Roman"/>
          <w:bCs/>
          <w:sz w:val="24"/>
          <w:szCs w:val="24"/>
          <w:lang w:val="bg-BG"/>
        </w:rPr>
      </w:pPr>
      <w:r w:rsidRPr="00A415E8">
        <w:rPr>
          <w:rFonts w:ascii="Times New Roman" w:hAnsi="Times New Roman" w:cs="Times New Roman"/>
          <w:bCs/>
          <w:sz w:val="24"/>
          <w:szCs w:val="24"/>
          <w:lang w:val="bg-BG"/>
        </w:rPr>
        <w:t xml:space="preserve">А) увеличение на паричните средства в размер на 12 лв.; финансов актив (вземане) в размер на 1100 лв.; увеличение на собствения капитал в размер на 1112 лв. </w:t>
      </w:r>
    </w:p>
    <w:p w:rsidR="00A415E8" w:rsidRPr="00A415E8" w:rsidRDefault="00A415E8" w:rsidP="00A415E8">
      <w:pPr>
        <w:rPr>
          <w:rFonts w:ascii="Times New Roman" w:hAnsi="Times New Roman" w:cs="Times New Roman"/>
          <w:bCs/>
          <w:sz w:val="24"/>
          <w:szCs w:val="24"/>
          <w:lang w:val="bg-BG"/>
        </w:rPr>
      </w:pPr>
      <w:r w:rsidRPr="00A415E8">
        <w:rPr>
          <w:rFonts w:ascii="Times New Roman" w:hAnsi="Times New Roman" w:cs="Times New Roman"/>
          <w:bCs/>
          <w:sz w:val="24"/>
          <w:szCs w:val="24"/>
          <w:lang w:val="bg-BG"/>
        </w:rPr>
        <w:t xml:space="preserve">Б) увеличение на паричните средства в размер на 12 лв.; финансов актив (вземане) в размер на 1100 лв.; увеличение на собствения капитал в размер на 1100 лв.; деривативен финансов пасив, отчитан по справедлива стойност в печалбата или загубата, в размер на 12 лв. </w:t>
      </w:r>
    </w:p>
    <w:p w:rsidR="00A415E8" w:rsidRPr="00A415E8" w:rsidRDefault="00A415E8" w:rsidP="00A415E8">
      <w:pPr>
        <w:rPr>
          <w:rFonts w:ascii="Times New Roman" w:hAnsi="Times New Roman" w:cs="Times New Roman"/>
          <w:bCs/>
          <w:sz w:val="24"/>
          <w:szCs w:val="24"/>
          <w:lang w:val="bg-BG"/>
        </w:rPr>
      </w:pPr>
      <w:r w:rsidRPr="00A415E8">
        <w:rPr>
          <w:rFonts w:ascii="Times New Roman" w:hAnsi="Times New Roman" w:cs="Times New Roman"/>
          <w:bCs/>
          <w:sz w:val="24"/>
          <w:szCs w:val="24"/>
          <w:lang w:val="bg-BG"/>
        </w:rPr>
        <w:t xml:space="preserve">В) увеличение на паричните средства в размер на 12 лв.; финансов актив (вземане) в размер на настоящата стойност на 1100 лв. към 31.03.20Х0 г.; увеличение на собствения капитал в размер на 12 лв. плюс настоящата стойност на 1100 лв.    </w:t>
      </w:r>
    </w:p>
    <w:p w:rsidR="00A415E8" w:rsidRPr="00A415E8" w:rsidRDefault="00A415E8" w:rsidP="00A415E8">
      <w:pPr>
        <w:rPr>
          <w:rFonts w:ascii="Times New Roman" w:hAnsi="Times New Roman" w:cs="Times New Roman"/>
          <w:bCs/>
          <w:sz w:val="24"/>
          <w:szCs w:val="24"/>
          <w:lang w:val="bg-BG"/>
        </w:rPr>
      </w:pPr>
      <w:r w:rsidRPr="00A415E8">
        <w:rPr>
          <w:rFonts w:ascii="Times New Roman" w:hAnsi="Times New Roman" w:cs="Times New Roman"/>
          <w:bCs/>
          <w:sz w:val="24"/>
          <w:szCs w:val="24"/>
          <w:lang w:val="bg-BG"/>
        </w:rPr>
        <w:t xml:space="preserve">Г) увеличение на паричните средства в размер на 12 лв.; увеличение на собствения капитал в размер на 12 лв. </w:t>
      </w:r>
    </w:p>
    <w:p w:rsidR="00A415E8" w:rsidRPr="00A415E8" w:rsidRDefault="00A415E8" w:rsidP="00A415E8">
      <w:pPr>
        <w:rPr>
          <w:rFonts w:ascii="Times New Roman" w:hAnsi="Times New Roman" w:cs="Times New Roman"/>
          <w:bCs/>
          <w:sz w:val="24"/>
          <w:szCs w:val="24"/>
          <w:lang w:val="bg-BG"/>
        </w:rPr>
      </w:pPr>
      <w:r w:rsidRPr="00A415E8">
        <w:rPr>
          <w:rFonts w:ascii="Times New Roman" w:hAnsi="Times New Roman" w:cs="Times New Roman"/>
          <w:b/>
          <w:bCs/>
          <w:sz w:val="24"/>
          <w:szCs w:val="24"/>
          <w:lang w:val="bg-BG"/>
        </w:rPr>
        <w:t>Г – 10 т.</w:t>
      </w:r>
      <w:r w:rsidRPr="00A415E8">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A415E8">
        <w:rPr>
          <w:rFonts w:ascii="Times New Roman" w:hAnsi="Times New Roman" w:cs="Times New Roman"/>
          <w:bCs/>
          <w:sz w:val="24"/>
          <w:szCs w:val="24"/>
          <w:lang w:val="bg-BG"/>
        </w:rPr>
        <w:t>(МСС 32, пар. 22)</w:t>
      </w:r>
    </w:p>
    <w:p w:rsidR="003405CE" w:rsidRDefault="003405CE" w:rsidP="00D53F9A">
      <w:pPr>
        <w:rPr>
          <w:rFonts w:ascii="Times New Roman" w:hAnsi="Times New Roman" w:cs="Times New Roman"/>
          <w:b/>
          <w:bCs/>
          <w:sz w:val="24"/>
          <w:szCs w:val="24"/>
          <w:lang w:val="bg-BG"/>
        </w:rPr>
      </w:pPr>
    </w:p>
    <w:p w:rsidR="003405CE" w:rsidRPr="003405CE" w:rsidRDefault="00D53F9A" w:rsidP="003405CE">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58</w:t>
      </w:r>
      <w:r w:rsidRPr="00D53F9A">
        <w:rPr>
          <w:rFonts w:ascii="Times New Roman" w:hAnsi="Times New Roman" w:cs="Times New Roman"/>
          <w:b/>
          <w:bCs/>
          <w:sz w:val="24"/>
          <w:szCs w:val="24"/>
          <w:lang w:val="bg-BG"/>
        </w:rPr>
        <w:t>.</w:t>
      </w:r>
      <w:r w:rsidR="003405CE">
        <w:rPr>
          <w:rFonts w:ascii="Times New Roman" w:hAnsi="Times New Roman" w:cs="Times New Roman"/>
          <w:b/>
          <w:bCs/>
          <w:sz w:val="24"/>
          <w:szCs w:val="24"/>
          <w:lang w:val="bg-BG"/>
        </w:rPr>
        <w:t xml:space="preserve"> </w:t>
      </w:r>
      <w:r w:rsidR="003405CE" w:rsidRPr="003405CE">
        <w:rPr>
          <w:rFonts w:ascii="Times New Roman" w:hAnsi="Times New Roman" w:cs="Times New Roman"/>
          <w:bCs/>
          <w:sz w:val="24"/>
          <w:szCs w:val="24"/>
          <w:lang w:val="bg-BG"/>
        </w:rPr>
        <w:t xml:space="preserve">Дружество А е предоставило заеми на 45 различни и независими юридически лица. Предоставените заеми се отчитат от дружеството по амортизирана стойност МСС 39 </w:t>
      </w:r>
      <w:r w:rsidR="003405CE" w:rsidRPr="003405CE">
        <w:rPr>
          <w:rFonts w:ascii="Times New Roman" w:hAnsi="Times New Roman" w:cs="Times New Roman"/>
          <w:bCs/>
          <w:i/>
          <w:sz w:val="24"/>
          <w:szCs w:val="24"/>
          <w:lang w:val="bg-BG"/>
        </w:rPr>
        <w:t>Финансови инстрменти: признаване и оценяване</w:t>
      </w:r>
      <w:r w:rsidR="003405CE" w:rsidRPr="003405CE">
        <w:rPr>
          <w:rFonts w:ascii="Times New Roman" w:hAnsi="Times New Roman" w:cs="Times New Roman"/>
          <w:bCs/>
          <w:sz w:val="24"/>
          <w:szCs w:val="24"/>
          <w:lang w:val="bg-BG"/>
        </w:rPr>
        <w:t>. Общата сума на пет от предоставените заеми формира 80% от общата стойност на всички предоставени от дружеството заеми. Дружеството счита, че единствено тези пет договора за заем са индивидуално значими. Останалите вземания са еднотипни и имат сходен кредитен риск.  Предприятието прави ежегоден преглед на предоставените заеми с цел да определи дали са налице обективни доказателства за обезценката им. Кое от посочените твърдения е вярно съгласно МСС 39:</w:t>
      </w:r>
    </w:p>
    <w:p w:rsidR="003405CE" w:rsidRPr="003405CE" w:rsidRDefault="003405CE" w:rsidP="003405CE">
      <w:pPr>
        <w:rPr>
          <w:rFonts w:ascii="Times New Roman" w:hAnsi="Times New Roman" w:cs="Times New Roman"/>
          <w:bCs/>
          <w:sz w:val="24"/>
          <w:szCs w:val="24"/>
          <w:lang w:val="bg-BG"/>
        </w:rPr>
      </w:pPr>
      <w:r w:rsidRPr="003405CE">
        <w:rPr>
          <w:rFonts w:ascii="Times New Roman" w:hAnsi="Times New Roman" w:cs="Times New Roman"/>
          <w:bCs/>
          <w:sz w:val="24"/>
          <w:szCs w:val="24"/>
          <w:lang w:val="bg-BG"/>
        </w:rPr>
        <w:t xml:space="preserve">А) Предприятието отделя индивидуално значимите заеми  (група А)  от останалите (група Б). Вземанията от група А се преглеждат индивидуално, а вземанията в група Б могат да бъдат разгледани колективно. Предприятието разглежда първо вземанията от група А. Ако предприятието определи, че няма обективни доказателства за обезценка на даден актив от група А, предприятието въпреки това задължително разглежда актива за целите на колективната преценка за наличие на доказателства за обезценка.  </w:t>
      </w:r>
    </w:p>
    <w:p w:rsidR="003405CE" w:rsidRPr="003405CE" w:rsidRDefault="003405CE" w:rsidP="003405CE">
      <w:pPr>
        <w:rPr>
          <w:rFonts w:ascii="Times New Roman" w:hAnsi="Times New Roman" w:cs="Times New Roman"/>
          <w:bCs/>
          <w:sz w:val="24"/>
          <w:szCs w:val="24"/>
          <w:lang w:val="bg-BG"/>
        </w:rPr>
      </w:pPr>
      <w:r w:rsidRPr="003405CE">
        <w:rPr>
          <w:rFonts w:ascii="Times New Roman" w:hAnsi="Times New Roman" w:cs="Times New Roman"/>
          <w:bCs/>
          <w:sz w:val="24"/>
          <w:szCs w:val="24"/>
          <w:lang w:val="bg-BG"/>
        </w:rPr>
        <w:t>Б) Предприятието отделя индивидуално значимите вземания (група А)  от останалите (група Б). Вземанията от група А се преглеждат индивидуално, а вземанията в група Б могат да бъдат разгледани колективно. Двете оценки се правят независимо една от друга - вземанията от група А не се включват в анализа за целите на колективната преценка за наличие на доказателства за обезценка.</w:t>
      </w:r>
    </w:p>
    <w:p w:rsidR="003405CE" w:rsidRPr="003405CE" w:rsidRDefault="003405CE" w:rsidP="003405CE">
      <w:pPr>
        <w:rPr>
          <w:rFonts w:ascii="Times New Roman" w:hAnsi="Times New Roman" w:cs="Times New Roman"/>
          <w:bCs/>
          <w:sz w:val="24"/>
          <w:szCs w:val="24"/>
          <w:lang w:val="bg-BG"/>
        </w:rPr>
      </w:pPr>
      <w:r w:rsidRPr="003405CE">
        <w:rPr>
          <w:rFonts w:ascii="Times New Roman" w:hAnsi="Times New Roman" w:cs="Times New Roman"/>
          <w:bCs/>
          <w:sz w:val="24"/>
          <w:szCs w:val="24"/>
          <w:lang w:val="bg-BG"/>
        </w:rPr>
        <w:lastRenderedPageBreak/>
        <w:t xml:space="preserve">В) Предприятието подлага всички свои вземания (от група А и група Б) на колективна проверка за обезценка.  Ако не се установят никакви индикации за обезценка от колективния анализ на вземанията, не е необходим допълнителен анализ. Ако обаче колективната проверка покаже наличие на обективни доказателства за обезценка, дружеството следва индивидуално да разгледа вземанията от група А и индивидуално или колективно да разгледа вземанията от група Б. </w:t>
      </w:r>
    </w:p>
    <w:p w:rsidR="003405CE" w:rsidRPr="003405CE" w:rsidRDefault="003405CE" w:rsidP="003405CE">
      <w:pPr>
        <w:rPr>
          <w:rFonts w:ascii="Times New Roman" w:hAnsi="Times New Roman" w:cs="Times New Roman"/>
          <w:bCs/>
          <w:sz w:val="24"/>
          <w:szCs w:val="24"/>
          <w:lang w:val="bg-BG"/>
        </w:rPr>
      </w:pPr>
      <w:r w:rsidRPr="003405CE">
        <w:rPr>
          <w:rFonts w:ascii="Times New Roman" w:hAnsi="Times New Roman" w:cs="Times New Roman"/>
          <w:bCs/>
          <w:sz w:val="24"/>
          <w:szCs w:val="24"/>
          <w:lang w:val="bg-BG"/>
        </w:rPr>
        <w:t xml:space="preserve">Г)  Предприятието следва индивидуално да разгледа всички 45 договора за кредит. Не се допуска начисляване на обезценка на база анализ на групи финансови активи.    </w:t>
      </w:r>
    </w:p>
    <w:p w:rsidR="003405CE" w:rsidRPr="003405CE" w:rsidRDefault="003405CE" w:rsidP="003405CE">
      <w:pPr>
        <w:rPr>
          <w:rFonts w:ascii="Times New Roman" w:hAnsi="Times New Roman" w:cs="Times New Roman"/>
          <w:bCs/>
          <w:sz w:val="24"/>
          <w:szCs w:val="24"/>
          <w:lang w:val="bg-BG"/>
        </w:rPr>
      </w:pPr>
      <w:r w:rsidRPr="003405CE">
        <w:rPr>
          <w:rFonts w:ascii="Times New Roman" w:hAnsi="Times New Roman" w:cs="Times New Roman"/>
          <w:b/>
          <w:bCs/>
          <w:sz w:val="24"/>
          <w:szCs w:val="24"/>
          <w:lang w:val="bg-BG"/>
        </w:rPr>
        <w:t>А – 10 т.</w:t>
      </w:r>
      <w:r>
        <w:rPr>
          <w:rFonts w:ascii="Times New Roman" w:hAnsi="Times New Roman" w:cs="Times New Roman"/>
          <w:bCs/>
          <w:sz w:val="24"/>
          <w:szCs w:val="24"/>
          <w:lang w:val="bg-BG"/>
        </w:rPr>
        <w:t xml:space="preserve">  </w:t>
      </w:r>
      <w:r w:rsidRPr="003405CE">
        <w:rPr>
          <w:rFonts w:ascii="Times New Roman" w:hAnsi="Times New Roman" w:cs="Times New Roman"/>
          <w:bCs/>
          <w:sz w:val="24"/>
          <w:szCs w:val="24"/>
          <w:lang w:val="bg-BG"/>
        </w:rPr>
        <w:t xml:space="preserve"> (МСС 39,  пар. 64).  </w:t>
      </w:r>
    </w:p>
    <w:p w:rsidR="007D1D94" w:rsidRDefault="007D1D94" w:rsidP="00D53F9A">
      <w:pPr>
        <w:rPr>
          <w:rFonts w:ascii="Times New Roman" w:hAnsi="Times New Roman" w:cs="Times New Roman"/>
          <w:b/>
          <w:bCs/>
          <w:sz w:val="24"/>
          <w:szCs w:val="24"/>
          <w:lang w:val="bg-BG"/>
        </w:rPr>
      </w:pPr>
    </w:p>
    <w:p w:rsidR="007E7D87" w:rsidRPr="007E7D87" w:rsidRDefault="00D53F9A" w:rsidP="007E7D87">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59</w:t>
      </w:r>
      <w:r w:rsidRPr="00D53F9A">
        <w:rPr>
          <w:rFonts w:ascii="Times New Roman" w:hAnsi="Times New Roman" w:cs="Times New Roman"/>
          <w:b/>
          <w:bCs/>
          <w:sz w:val="24"/>
          <w:szCs w:val="24"/>
          <w:lang w:val="bg-BG"/>
        </w:rPr>
        <w:t>.</w:t>
      </w:r>
      <w:r w:rsidR="007E7D87">
        <w:rPr>
          <w:rFonts w:ascii="Times New Roman" w:hAnsi="Times New Roman" w:cs="Times New Roman"/>
          <w:b/>
          <w:bCs/>
          <w:sz w:val="24"/>
          <w:szCs w:val="24"/>
          <w:lang w:val="bg-BG"/>
        </w:rPr>
        <w:t xml:space="preserve"> </w:t>
      </w:r>
      <w:r w:rsidR="007E7D87" w:rsidRPr="007E7D87">
        <w:rPr>
          <w:rFonts w:ascii="Times New Roman" w:hAnsi="Times New Roman" w:cs="Times New Roman"/>
          <w:bCs/>
          <w:sz w:val="24"/>
          <w:szCs w:val="24"/>
          <w:lang w:val="bg-BG"/>
        </w:rPr>
        <w:t>На  30 юни 20Х1  г. дружество А, прилагащо МСФО,  въвежда в експлоатация  машина за производството на метални изделия. Стойността на машината е 1 000 000  лв.  Производственият капацитет на машината е 5000 броя на ден.</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 xml:space="preserve">Съгласно изискванията на МСС 16  </w:t>
      </w:r>
      <w:r w:rsidRPr="007E7D87">
        <w:rPr>
          <w:rFonts w:ascii="Times New Roman" w:hAnsi="Times New Roman" w:cs="Times New Roman"/>
          <w:bCs/>
          <w:i/>
          <w:sz w:val="24"/>
          <w:szCs w:val="24"/>
          <w:lang w:val="bg-BG"/>
        </w:rPr>
        <w:t>Имоти, машини и съоръжения</w:t>
      </w:r>
      <w:r w:rsidRPr="007E7D87">
        <w:rPr>
          <w:rFonts w:ascii="Times New Roman" w:hAnsi="Times New Roman" w:cs="Times New Roman"/>
          <w:bCs/>
          <w:sz w:val="24"/>
          <w:szCs w:val="24"/>
          <w:lang w:val="bg-BG"/>
        </w:rPr>
        <w:t xml:space="preserve">  ръководството е определило основните компоненти в машината, за които е  определен отделен полезен живот, съобразен с техническите им характеристики.</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Компонент 1</w:t>
      </w:r>
      <w:r w:rsidRPr="007E7D87">
        <w:rPr>
          <w:rFonts w:ascii="Times New Roman" w:hAnsi="Times New Roman" w:cs="Times New Roman"/>
          <w:bCs/>
          <w:sz w:val="24"/>
          <w:szCs w:val="24"/>
          <w:lang w:val="bg-BG"/>
        </w:rPr>
        <w:tab/>
        <w:t xml:space="preserve">- 400 000 лв., полезен живот 6 години; </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Компонент 2</w:t>
      </w:r>
      <w:r w:rsidRPr="007E7D87">
        <w:rPr>
          <w:rFonts w:ascii="Times New Roman" w:hAnsi="Times New Roman" w:cs="Times New Roman"/>
          <w:bCs/>
          <w:sz w:val="24"/>
          <w:szCs w:val="24"/>
          <w:lang w:val="bg-BG"/>
        </w:rPr>
        <w:tab/>
        <w:t>- 500 000 лв., полезен живот 12 години;</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Компонент 3</w:t>
      </w:r>
      <w:r w:rsidRPr="007E7D87">
        <w:rPr>
          <w:rFonts w:ascii="Times New Roman" w:hAnsi="Times New Roman" w:cs="Times New Roman"/>
          <w:bCs/>
          <w:sz w:val="24"/>
          <w:szCs w:val="24"/>
          <w:lang w:val="bg-BG"/>
        </w:rPr>
        <w:tab/>
        <w:t>- 50 000 лв.,  полезен живот 4 години;</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Индивидуално несъществени компоненти – 50 000  лв.,  полезен живот 3 години.</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 xml:space="preserve">Финансовата година на дружество А приключва на 31 декември. </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В края на декември  20Х3 г.  поради техническа авария дружеството извършва ремонт на машината и заменя компонент 3 с нов, който е на стойност 55 000  лв.</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Замяната на компонента не подобрява техническите характеристики на машината. След направената промяна производственият капацитет на машината остава 5000 броя на ден.</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Какво счетоводно отражение следва да намери извършеният ремонт:</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А) Дружеството следва да отпише балансовата стойност на компонент 3 към декември 20Х3 г. и да включи в стойността на машината стойността на новия компонент.</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Б)  Дружеството не следва да отпише балансовата стойност на компонент 3 към декември 20Х3 г., а да добави към стойността на машината стойността на новия компонент, тъй като новият  компонент не подобрява техническата производителност на машината.</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lastRenderedPageBreak/>
        <w:t>В)  Дружеството не следва да отпише балансовата стойност на компонент 3 към декември 20Х3 г. , а да признае като текущ разход за ремонт стойността  на новия компонент, тъй като новият компонент не подобрява техническата производителност на машината.</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Cs/>
          <w:sz w:val="24"/>
          <w:szCs w:val="24"/>
          <w:lang w:val="bg-BG"/>
        </w:rPr>
        <w:t>Г) Дружеството следва да признае като текущ разход за ремонт стойността на новия компонент, тъй като  полезният  живот на първоначалния компонент 3 не е изтекъл.</w:t>
      </w:r>
    </w:p>
    <w:p w:rsidR="007E7D87" w:rsidRPr="007E7D87" w:rsidRDefault="007E7D87" w:rsidP="007E7D87">
      <w:pPr>
        <w:rPr>
          <w:rFonts w:ascii="Times New Roman" w:hAnsi="Times New Roman" w:cs="Times New Roman"/>
          <w:bCs/>
          <w:sz w:val="24"/>
          <w:szCs w:val="24"/>
          <w:lang w:val="bg-BG"/>
        </w:rPr>
      </w:pPr>
      <w:r w:rsidRPr="007E7D87">
        <w:rPr>
          <w:rFonts w:ascii="Times New Roman" w:hAnsi="Times New Roman" w:cs="Times New Roman"/>
          <w:b/>
          <w:bCs/>
          <w:sz w:val="24"/>
          <w:szCs w:val="24"/>
          <w:lang w:val="bg-BG"/>
        </w:rPr>
        <w:t xml:space="preserve">А – 10 т.  </w:t>
      </w:r>
      <w:r w:rsidRPr="007E7D87">
        <w:rPr>
          <w:rFonts w:ascii="Times New Roman" w:hAnsi="Times New Roman" w:cs="Times New Roman"/>
          <w:bCs/>
          <w:sz w:val="24"/>
          <w:szCs w:val="24"/>
          <w:lang w:val="bg-BG"/>
        </w:rPr>
        <w:t>(МСС 16,  пар. 43,  44 и 70)</w:t>
      </w:r>
    </w:p>
    <w:p w:rsidR="007E7D87" w:rsidRDefault="007E7D87" w:rsidP="00D53F9A">
      <w:pPr>
        <w:rPr>
          <w:rFonts w:ascii="Times New Roman" w:hAnsi="Times New Roman" w:cs="Times New Roman"/>
          <w:b/>
          <w:bCs/>
          <w:sz w:val="24"/>
          <w:szCs w:val="24"/>
          <w:lang w:val="bg-BG"/>
        </w:rPr>
      </w:pPr>
    </w:p>
    <w:p w:rsidR="002B6CCF" w:rsidRPr="002B6CCF" w:rsidRDefault="00D53F9A" w:rsidP="002B6CCF">
      <w:pPr>
        <w:rPr>
          <w:rFonts w:ascii="Times New Roman" w:hAnsi="Times New Roman" w:cs="Times New Roman"/>
          <w:bCs/>
          <w:sz w:val="24"/>
          <w:szCs w:val="24"/>
          <w:lang w:val="bg-BG"/>
        </w:rPr>
      </w:pPr>
      <w:r w:rsidRPr="00D53F9A">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6</w:t>
      </w:r>
      <w:r w:rsidRPr="00D53F9A">
        <w:rPr>
          <w:rFonts w:ascii="Times New Roman" w:hAnsi="Times New Roman" w:cs="Times New Roman"/>
          <w:b/>
          <w:bCs/>
          <w:sz w:val="24"/>
          <w:szCs w:val="24"/>
          <w:lang w:val="bg-BG"/>
        </w:rPr>
        <w:t>0.</w:t>
      </w:r>
      <w:r w:rsidR="002B6CCF">
        <w:rPr>
          <w:rFonts w:ascii="Times New Roman" w:hAnsi="Times New Roman" w:cs="Times New Roman"/>
          <w:b/>
          <w:bCs/>
          <w:sz w:val="24"/>
          <w:szCs w:val="24"/>
          <w:lang w:val="bg-BG"/>
        </w:rPr>
        <w:t xml:space="preserve"> </w:t>
      </w:r>
      <w:r w:rsidR="002B6CCF" w:rsidRPr="002B6CCF">
        <w:rPr>
          <w:rFonts w:ascii="Times New Roman" w:hAnsi="Times New Roman" w:cs="Times New Roman"/>
          <w:bCs/>
          <w:sz w:val="24"/>
          <w:szCs w:val="24"/>
          <w:lang w:val="bg-BG"/>
        </w:rPr>
        <w:t>Дружество А, прилагащо МСФО, придобива на 10.11. 20Х1 г. 1000 тона материал Х от доставчик от Великобритания. Материалните запаси са за целите на осъществяване на доставка  на клиент на дружество А, с който договорът  вече е сключен и е договорена продажната цена.  Доставчикът от Великобритания издава на  дружество А фактура за  100 000 британски лири (1000 тона по 100 британски лири на тон).  Курсът на българския лев към британската лира към датата на покупката е 2:1. Дружество А отразява в счетоводната си система придобитите материали и търговското задължение в чуждестранна валута и в левове със съответните стойности.</w:t>
      </w:r>
    </w:p>
    <w:p w:rsidR="002B6CCF" w:rsidRPr="002B6CCF" w:rsidRDefault="002B6CCF" w:rsidP="002B6CCF">
      <w:pPr>
        <w:spacing w:after="0"/>
        <w:rPr>
          <w:rFonts w:ascii="Times New Roman" w:hAnsi="Times New Roman" w:cs="Times New Roman"/>
          <w:bCs/>
          <w:sz w:val="24"/>
          <w:szCs w:val="24"/>
          <w:lang w:val="bg-BG"/>
        </w:rPr>
      </w:pPr>
      <w:r w:rsidRPr="002B6CCF">
        <w:rPr>
          <w:rFonts w:ascii="Times New Roman" w:hAnsi="Times New Roman" w:cs="Times New Roman"/>
          <w:bCs/>
          <w:sz w:val="24"/>
          <w:szCs w:val="24"/>
          <w:lang w:val="bg-BG"/>
        </w:rPr>
        <w:t>Д-т Материали (1000 т × 100 лири/т × 2 лв.)</w:t>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t>200 000 лв.</w:t>
      </w:r>
    </w:p>
    <w:p w:rsidR="002B6CCF" w:rsidRPr="002B6CCF" w:rsidRDefault="002B6CCF" w:rsidP="002B6CCF">
      <w:pPr>
        <w:spacing w:after="0"/>
        <w:rPr>
          <w:rFonts w:ascii="Times New Roman" w:hAnsi="Times New Roman" w:cs="Times New Roman"/>
          <w:bCs/>
          <w:sz w:val="24"/>
          <w:szCs w:val="24"/>
          <w:lang w:val="bg-BG"/>
        </w:rPr>
      </w:pPr>
      <w:r w:rsidRPr="002B6CCF">
        <w:rPr>
          <w:rFonts w:ascii="Times New Roman" w:hAnsi="Times New Roman" w:cs="Times New Roman"/>
          <w:bCs/>
          <w:sz w:val="24"/>
          <w:szCs w:val="24"/>
          <w:lang w:val="bg-BG"/>
        </w:rPr>
        <w:tab/>
        <w:t>К-т  Търговско задължение (100 000 лири × 2 лв.)</w:t>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r>
      <w:r w:rsidR="00737DAA">
        <w:rPr>
          <w:rFonts w:ascii="Times New Roman" w:hAnsi="Times New Roman" w:cs="Times New Roman"/>
          <w:bCs/>
          <w:sz w:val="24"/>
          <w:szCs w:val="24"/>
          <w:lang w:val="bg-BG"/>
        </w:rPr>
        <w:t xml:space="preserve">      </w:t>
      </w:r>
      <w:r w:rsidRPr="002B6CCF">
        <w:rPr>
          <w:rFonts w:ascii="Times New Roman" w:hAnsi="Times New Roman" w:cs="Times New Roman"/>
          <w:bCs/>
          <w:sz w:val="24"/>
          <w:szCs w:val="24"/>
          <w:lang w:val="bg-BG"/>
        </w:rPr>
        <w:t>200 000 лв.</w:t>
      </w:r>
    </w:p>
    <w:p w:rsidR="002B6CCF" w:rsidRDefault="002B6CCF" w:rsidP="002B6CCF">
      <w:pPr>
        <w:rPr>
          <w:rFonts w:ascii="Times New Roman" w:hAnsi="Times New Roman" w:cs="Times New Roman"/>
          <w:bCs/>
          <w:sz w:val="24"/>
          <w:szCs w:val="24"/>
          <w:lang w:val="bg-BG"/>
        </w:rPr>
      </w:pP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Функционалната валута на  дружество А е българският лев.</w:t>
      </w: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Към 31.12. 20Х1 г. част от закупените материални запаси (500 тона) все още са на склад, а търговското задължение не е изплатено. Курсът на българския лев към британската лира към 31.12. 20Х1 г.  г. е 2,5:1, а средният курс на българския лев към британската лира за периода 10 ноември – 31 декември 20Х1 г.  е 2,25:1</w:t>
      </w: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 xml:space="preserve"> Счетоводителят на дружеството прави следните счетоводни записвания:</w:t>
      </w:r>
    </w:p>
    <w:p w:rsidR="002B6CCF" w:rsidRPr="002B6CCF" w:rsidRDefault="002B6CCF" w:rsidP="002B6CCF">
      <w:pPr>
        <w:spacing w:after="0"/>
        <w:rPr>
          <w:rFonts w:ascii="Times New Roman" w:hAnsi="Times New Roman" w:cs="Times New Roman"/>
          <w:bCs/>
          <w:sz w:val="24"/>
          <w:szCs w:val="24"/>
          <w:lang w:val="bg-BG"/>
        </w:rPr>
      </w:pPr>
      <w:r w:rsidRPr="002B6CCF">
        <w:rPr>
          <w:rFonts w:ascii="Times New Roman" w:hAnsi="Times New Roman" w:cs="Times New Roman"/>
          <w:bCs/>
          <w:sz w:val="24"/>
          <w:szCs w:val="24"/>
          <w:lang w:val="bg-BG"/>
        </w:rPr>
        <w:t>1. Д-т Материали (500 т × 100  лири/т × (2,5 лв. - 2 лв.))</w:t>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t>25 000 лв.</w:t>
      </w:r>
    </w:p>
    <w:p w:rsidR="002B6CCF" w:rsidRDefault="002B6CCF" w:rsidP="002B6CCF">
      <w:pPr>
        <w:spacing w:after="0"/>
        <w:rPr>
          <w:rFonts w:ascii="Times New Roman" w:hAnsi="Times New Roman" w:cs="Times New Roman"/>
          <w:bCs/>
          <w:sz w:val="24"/>
          <w:szCs w:val="24"/>
          <w:lang w:val="bg-BG"/>
        </w:rPr>
      </w:pPr>
      <w:r w:rsidRPr="002B6CCF">
        <w:rPr>
          <w:rFonts w:ascii="Times New Roman" w:hAnsi="Times New Roman" w:cs="Times New Roman"/>
          <w:bCs/>
          <w:sz w:val="24"/>
          <w:szCs w:val="24"/>
          <w:lang w:val="bg-BG"/>
        </w:rPr>
        <w:t xml:space="preserve"> </w:t>
      </w:r>
      <w:r w:rsidRPr="002B6CCF">
        <w:rPr>
          <w:rFonts w:ascii="Times New Roman" w:hAnsi="Times New Roman" w:cs="Times New Roman"/>
          <w:bCs/>
          <w:sz w:val="24"/>
          <w:szCs w:val="24"/>
          <w:lang w:val="bg-BG"/>
        </w:rPr>
        <w:tab/>
        <w:t>К-т Приходи от валутни преоценки</w:t>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t xml:space="preserve">     25 000 лв.</w:t>
      </w:r>
    </w:p>
    <w:p w:rsidR="002B6CCF" w:rsidRPr="002B6CCF" w:rsidRDefault="002B6CCF" w:rsidP="002B6CCF">
      <w:pPr>
        <w:spacing w:after="0"/>
        <w:rPr>
          <w:rFonts w:ascii="Times New Roman" w:hAnsi="Times New Roman" w:cs="Times New Roman"/>
          <w:bCs/>
          <w:sz w:val="24"/>
          <w:szCs w:val="24"/>
          <w:lang w:val="bg-BG"/>
        </w:rPr>
      </w:pPr>
    </w:p>
    <w:p w:rsidR="002B6CCF" w:rsidRPr="002B6CCF" w:rsidRDefault="002B6CCF" w:rsidP="002B6CCF">
      <w:pPr>
        <w:spacing w:after="0"/>
        <w:rPr>
          <w:rFonts w:ascii="Times New Roman" w:hAnsi="Times New Roman" w:cs="Times New Roman"/>
          <w:bCs/>
          <w:sz w:val="24"/>
          <w:szCs w:val="24"/>
          <w:lang w:val="bg-BG"/>
        </w:rPr>
      </w:pPr>
      <w:r w:rsidRPr="002B6CCF">
        <w:rPr>
          <w:rFonts w:ascii="Times New Roman" w:hAnsi="Times New Roman" w:cs="Times New Roman"/>
          <w:bCs/>
          <w:sz w:val="24"/>
          <w:szCs w:val="24"/>
          <w:lang w:val="bg-BG"/>
        </w:rPr>
        <w:t>2. Д-т  Разходи от валутни преоценки</w:t>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r>
      <w:r w:rsidRPr="002B6CCF">
        <w:rPr>
          <w:rFonts w:ascii="Times New Roman" w:hAnsi="Times New Roman" w:cs="Times New Roman"/>
          <w:bCs/>
          <w:sz w:val="24"/>
          <w:szCs w:val="24"/>
          <w:lang w:val="bg-BG"/>
        </w:rPr>
        <w:tab/>
        <w:t>50 000 лв.</w:t>
      </w:r>
    </w:p>
    <w:p w:rsidR="002B6CCF" w:rsidRDefault="002B6CCF" w:rsidP="002B6CCF">
      <w:pPr>
        <w:spacing w:after="0"/>
        <w:rPr>
          <w:rFonts w:ascii="Times New Roman" w:hAnsi="Times New Roman" w:cs="Times New Roman"/>
          <w:bCs/>
          <w:sz w:val="24"/>
          <w:szCs w:val="24"/>
          <w:lang w:val="bg-BG"/>
        </w:rPr>
      </w:pPr>
      <w:r w:rsidRPr="002B6CCF">
        <w:rPr>
          <w:rFonts w:ascii="Times New Roman" w:hAnsi="Times New Roman" w:cs="Times New Roman"/>
          <w:bCs/>
          <w:sz w:val="24"/>
          <w:szCs w:val="24"/>
          <w:lang w:val="bg-BG"/>
        </w:rPr>
        <w:tab/>
        <w:t>К-т Търговско задължение (100 000 лири × (2,5 лв. - 2 лв.))</w:t>
      </w:r>
      <w:r w:rsidRPr="002B6CCF">
        <w:rPr>
          <w:rFonts w:ascii="Times New Roman" w:hAnsi="Times New Roman" w:cs="Times New Roman"/>
          <w:bCs/>
          <w:sz w:val="24"/>
          <w:szCs w:val="24"/>
          <w:lang w:val="bg-BG"/>
        </w:rPr>
        <w:tab/>
        <w:t>50 000 лв.</w:t>
      </w:r>
    </w:p>
    <w:p w:rsidR="002B6CCF" w:rsidRPr="002B6CCF" w:rsidRDefault="002B6CCF" w:rsidP="002B6CCF">
      <w:pPr>
        <w:spacing w:after="0"/>
        <w:rPr>
          <w:rFonts w:ascii="Times New Roman" w:hAnsi="Times New Roman" w:cs="Times New Roman"/>
          <w:bCs/>
          <w:sz w:val="24"/>
          <w:szCs w:val="24"/>
          <w:lang w:val="bg-BG"/>
        </w:rPr>
      </w:pP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Дружеството не прилага отчитане на хеджиране.</w:t>
      </w: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Кое от следните твърдения е вярно:</w:t>
      </w: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lastRenderedPageBreak/>
        <w:t>А) Дружество А правилно е преизчислило неизползваните материали и неизплатеното търговското задължение към 31.12.20Х1 г., тъй като и двете позиции се водят в чуждестранна валута.</w:t>
      </w: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Б) Дружество А е трябвало да преизчисли  по заключителен курс само търговското задължение, тъй като само то отговаря на определението за парична позиция.</w:t>
      </w: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В)  Дружество А е трябвало да преизчисли  по заключителен курс (2,5:1) търговското задължение, а материалните запаси по средния курс за периода (2,25:1).</w:t>
      </w:r>
    </w:p>
    <w:p w:rsidR="002B6CCF"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Cs/>
          <w:sz w:val="24"/>
          <w:szCs w:val="24"/>
          <w:lang w:val="bg-BG"/>
        </w:rPr>
        <w:t>Г) Дружество А е трябвало да преизчисли  по заключителен курс (2,5:1) търговското задължение и цялото количество на материалните запаси по средния курс за периода (2,25:1), тъй като продажната цена с крайния клиент вече е фиксирана.</w:t>
      </w:r>
    </w:p>
    <w:p w:rsidR="007E7D87" w:rsidRPr="002B6CCF" w:rsidRDefault="002B6CCF" w:rsidP="002B6CCF">
      <w:pPr>
        <w:rPr>
          <w:rFonts w:ascii="Times New Roman" w:hAnsi="Times New Roman" w:cs="Times New Roman"/>
          <w:bCs/>
          <w:sz w:val="24"/>
          <w:szCs w:val="24"/>
          <w:lang w:val="bg-BG"/>
        </w:rPr>
      </w:pPr>
      <w:r w:rsidRPr="002B6CCF">
        <w:rPr>
          <w:rFonts w:ascii="Times New Roman" w:hAnsi="Times New Roman" w:cs="Times New Roman"/>
          <w:b/>
          <w:bCs/>
          <w:sz w:val="24"/>
          <w:szCs w:val="24"/>
          <w:lang w:val="bg-BG"/>
        </w:rPr>
        <w:t>Б  – 10 т.</w:t>
      </w:r>
      <w:r>
        <w:rPr>
          <w:rFonts w:ascii="Times New Roman" w:hAnsi="Times New Roman" w:cs="Times New Roman"/>
          <w:b/>
          <w:bCs/>
          <w:sz w:val="24"/>
          <w:szCs w:val="24"/>
          <w:lang w:val="bg-BG"/>
        </w:rPr>
        <w:t xml:space="preserve">     </w:t>
      </w:r>
      <w:r w:rsidRPr="002B6CCF">
        <w:rPr>
          <w:rFonts w:ascii="Times New Roman" w:hAnsi="Times New Roman" w:cs="Times New Roman"/>
          <w:bCs/>
          <w:sz w:val="24"/>
          <w:szCs w:val="24"/>
          <w:lang w:val="bg-BG"/>
        </w:rPr>
        <w:t>(МСС 21,  пар. 21 и 23)</w:t>
      </w:r>
    </w:p>
    <w:p w:rsidR="00E25D06" w:rsidRDefault="00E25D06" w:rsidP="0068675C">
      <w:pPr>
        <w:rPr>
          <w:rFonts w:ascii="Times New Roman" w:hAnsi="Times New Roman" w:cs="Times New Roman"/>
          <w:b/>
          <w:bCs/>
          <w:sz w:val="24"/>
          <w:szCs w:val="24"/>
          <w:lang w:val="bg-BG"/>
        </w:rPr>
      </w:pPr>
    </w:p>
    <w:p w:rsidR="00E25D06" w:rsidRPr="00E25D06" w:rsidRDefault="000A2D49" w:rsidP="00E25D06">
      <w:pPr>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1</w:t>
      </w:r>
      <w:r w:rsidRPr="000A2D49">
        <w:rPr>
          <w:rFonts w:ascii="Times New Roman" w:hAnsi="Times New Roman" w:cs="Times New Roman"/>
          <w:b/>
          <w:bCs/>
          <w:sz w:val="24"/>
          <w:szCs w:val="24"/>
          <w:lang w:val="bg-BG"/>
        </w:rPr>
        <w:t>.</w:t>
      </w:r>
      <w:r w:rsidR="00E25D06">
        <w:rPr>
          <w:rFonts w:ascii="Times New Roman" w:hAnsi="Times New Roman" w:cs="Times New Roman"/>
          <w:b/>
          <w:bCs/>
          <w:sz w:val="24"/>
          <w:szCs w:val="24"/>
          <w:lang w:val="bg-BG"/>
        </w:rPr>
        <w:t xml:space="preserve"> </w:t>
      </w:r>
      <w:r w:rsidR="00E25D06" w:rsidRPr="00E25D06">
        <w:rPr>
          <w:rFonts w:ascii="Times New Roman" w:hAnsi="Times New Roman" w:cs="Times New Roman"/>
          <w:bCs/>
          <w:sz w:val="24"/>
          <w:szCs w:val="24"/>
          <w:lang w:val="bg-BG"/>
        </w:rPr>
        <w:t xml:space="preserve">Предприятие „Х“ закупува машина на стойност 4 500 000 лв. Машината ще се използва 36 месеца само за изпълнение на конкретна поръчка. С тази машина ще се произвеждат само точно определени количества продукция за всеки месец. Съставен е производствен план, съгласно който през първия месец ще се произведат 97 500 броя изделия, като за всеки следващ месец бройките ще намаляват с 2500. Така за целия период ще се произведат 1 935 000 броя изделия. Ръководството на предприятието е решило да избере подходящ метод на систематично разпределение на амортизируемата сума, който е съобразен с описаната ситуация. Размерът на начислената амортизация за четвъртия месец от използването на машината съгласно МСС 16 </w:t>
      </w:r>
      <w:r w:rsidR="00E25D06" w:rsidRPr="00E25D06">
        <w:rPr>
          <w:rFonts w:ascii="Times New Roman" w:hAnsi="Times New Roman" w:cs="Times New Roman"/>
          <w:bCs/>
          <w:i/>
          <w:sz w:val="24"/>
          <w:szCs w:val="24"/>
          <w:lang w:val="bg-BG"/>
        </w:rPr>
        <w:t>Имоти, машини и съоръжения</w:t>
      </w:r>
      <w:r w:rsidR="00E25D06" w:rsidRPr="00E25D06">
        <w:rPr>
          <w:rFonts w:ascii="Times New Roman" w:hAnsi="Times New Roman" w:cs="Times New Roman"/>
          <w:bCs/>
          <w:sz w:val="24"/>
          <w:szCs w:val="24"/>
          <w:lang w:val="bg-BG"/>
        </w:rPr>
        <w:t xml:space="preserve"> е:</w:t>
      </w:r>
    </w:p>
    <w:p w:rsidR="00E25D06" w:rsidRPr="00E25D06" w:rsidRDefault="00E25D06" w:rsidP="00E25D06">
      <w:pPr>
        <w:rPr>
          <w:rFonts w:ascii="Times New Roman" w:hAnsi="Times New Roman" w:cs="Times New Roman"/>
          <w:bCs/>
          <w:sz w:val="24"/>
          <w:szCs w:val="24"/>
          <w:lang w:val="bg-BG"/>
        </w:rPr>
      </w:pPr>
      <w:r w:rsidRPr="00E25D06">
        <w:rPr>
          <w:rFonts w:ascii="Times New Roman" w:hAnsi="Times New Roman" w:cs="Times New Roman"/>
          <w:bCs/>
          <w:sz w:val="24"/>
          <w:szCs w:val="24"/>
          <w:lang w:val="bg-BG"/>
        </w:rPr>
        <w:t>А) 209 302,33 лв.</w:t>
      </w:r>
    </w:p>
    <w:p w:rsidR="00E25D06" w:rsidRPr="00E25D06" w:rsidRDefault="00E25D06" w:rsidP="00E25D06">
      <w:pPr>
        <w:rPr>
          <w:rFonts w:ascii="Times New Roman" w:hAnsi="Times New Roman" w:cs="Times New Roman"/>
          <w:bCs/>
          <w:sz w:val="24"/>
          <w:szCs w:val="24"/>
          <w:lang w:val="bg-BG"/>
        </w:rPr>
      </w:pPr>
      <w:r w:rsidRPr="00E25D06">
        <w:rPr>
          <w:rFonts w:ascii="Times New Roman" w:hAnsi="Times New Roman" w:cs="Times New Roman"/>
          <w:bCs/>
          <w:sz w:val="24"/>
          <w:szCs w:val="24"/>
          <w:lang w:val="bg-BG"/>
        </w:rPr>
        <w:t>Б) 125 000 лв.</w:t>
      </w:r>
    </w:p>
    <w:p w:rsidR="00E25D06" w:rsidRPr="00E25D06" w:rsidRDefault="00E25D06" w:rsidP="00E25D06">
      <w:pPr>
        <w:rPr>
          <w:rFonts w:ascii="Times New Roman" w:hAnsi="Times New Roman" w:cs="Times New Roman"/>
          <w:bCs/>
          <w:sz w:val="24"/>
          <w:szCs w:val="24"/>
          <w:lang w:val="bg-BG"/>
        </w:rPr>
      </w:pPr>
      <w:r w:rsidRPr="00E25D06">
        <w:rPr>
          <w:rFonts w:ascii="Times New Roman" w:hAnsi="Times New Roman" w:cs="Times New Roman"/>
          <w:bCs/>
          <w:sz w:val="24"/>
          <w:szCs w:val="24"/>
          <w:lang w:val="bg-BG"/>
        </w:rPr>
        <w:t>В) 215 116,28 лв.</w:t>
      </w:r>
    </w:p>
    <w:p w:rsidR="00E25D06" w:rsidRPr="00E25D06" w:rsidRDefault="00E25D06" w:rsidP="00E25D06">
      <w:pPr>
        <w:rPr>
          <w:rFonts w:ascii="Times New Roman" w:hAnsi="Times New Roman" w:cs="Times New Roman"/>
          <w:bCs/>
          <w:sz w:val="24"/>
          <w:szCs w:val="24"/>
          <w:lang w:val="bg-BG"/>
        </w:rPr>
      </w:pPr>
      <w:r w:rsidRPr="00E25D06">
        <w:rPr>
          <w:rFonts w:ascii="Times New Roman" w:hAnsi="Times New Roman" w:cs="Times New Roman"/>
          <w:bCs/>
          <w:sz w:val="24"/>
          <w:szCs w:val="24"/>
          <w:lang w:val="bg-BG"/>
        </w:rPr>
        <w:t>Г) 175 000 лв.</w:t>
      </w:r>
    </w:p>
    <w:p w:rsidR="000A2D49" w:rsidRPr="00E25D06" w:rsidRDefault="00E25D06" w:rsidP="00E25D06">
      <w:pPr>
        <w:rPr>
          <w:rFonts w:ascii="Times New Roman" w:hAnsi="Times New Roman" w:cs="Times New Roman"/>
          <w:bCs/>
          <w:sz w:val="24"/>
          <w:szCs w:val="24"/>
          <w:lang w:val="bg-BG"/>
        </w:rPr>
      </w:pPr>
      <w:r w:rsidRPr="00E25D06">
        <w:rPr>
          <w:rFonts w:ascii="Times New Roman" w:hAnsi="Times New Roman" w:cs="Times New Roman"/>
          <w:b/>
          <w:bCs/>
          <w:sz w:val="24"/>
          <w:szCs w:val="24"/>
          <w:lang w:val="bg-BG"/>
        </w:rPr>
        <w:t xml:space="preserve">А -  10 т. </w:t>
      </w:r>
      <w:r>
        <w:rPr>
          <w:rFonts w:ascii="Times New Roman" w:hAnsi="Times New Roman" w:cs="Times New Roman"/>
          <w:bCs/>
          <w:sz w:val="24"/>
          <w:szCs w:val="24"/>
          <w:lang w:val="bg-BG"/>
        </w:rPr>
        <w:t xml:space="preserve">   </w:t>
      </w:r>
      <w:r w:rsidRPr="00E25D06">
        <w:rPr>
          <w:rFonts w:ascii="Times New Roman" w:hAnsi="Times New Roman" w:cs="Times New Roman"/>
          <w:bCs/>
          <w:sz w:val="24"/>
          <w:szCs w:val="24"/>
          <w:lang w:val="bg-BG"/>
        </w:rPr>
        <w:t>(МСС 16, пар. 62)</w:t>
      </w:r>
    </w:p>
    <w:p w:rsidR="00E25D06" w:rsidRDefault="00E25D06" w:rsidP="0068675C">
      <w:pPr>
        <w:rPr>
          <w:rFonts w:ascii="Times New Roman" w:hAnsi="Times New Roman" w:cs="Times New Roman"/>
          <w:b/>
          <w:bCs/>
          <w:sz w:val="24"/>
          <w:szCs w:val="24"/>
          <w:lang w:val="bg-BG"/>
        </w:rPr>
      </w:pPr>
    </w:p>
    <w:p w:rsidR="00C3648B" w:rsidRPr="00C3648B" w:rsidRDefault="000A2D49" w:rsidP="00C3648B">
      <w:pPr>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2</w:t>
      </w:r>
      <w:r w:rsidRPr="000A2D49">
        <w:rPr>
          <w:rFonts w:ascii="Times New Roman" w:hAnsi="Times New Roman" w:cs="Times New Roman"/>
          <w:b/>
          <w:bCs/>
          <w:sz w:val="24"/>
          <w:szCs w:val="24"/>
          <w:lang w:val="bg-BG"/>
        </w:rPr>
        <w:t>.</w:t>
      </w:r>
      <w:r w:rsidR="00C3648B">
        <w:rPr>
          <w:rFonts w:ascii="Times New Roman" w:hAnsi="Times New Roman" w:cs="Times New Roman"/>
          <w:b/>
          <w:bCs/>
          <w:sz w:val="24"/>
          <w:szCs w:val="24"/>
          <w:lang w:val="bg-BG"/>
        </w:rPr>
        <w:t xml:space="preserve"> </w:t>
      </w:r>
      <w:r w:rsidR="00C3648B" w:rsidRPr="00C3648B">
        <w:rPr>
          <w:rFonts w:ascii="Times New Roman" w:hAnsi="Times New Roman" w:cs="Times New Roman"/>
          <w:bCs/>
          <w:sz w:val="24"/>
          <w:szCs w:val="24"/>
          <w:lang w:val="bg-BG"/>
        </w:rPr>
        <w:t>Кое е вярното твърдение съгласно МСФО за отчитане на компенсацията от трети лица, получена за инвестиционен имот, който поради природно бедствие е напълно унищожен:</w:t>
      </w:r>
    </w:p>
    <w:p w:rsidR="00C3648B" w:rsidRPr="00C3648B" w:rsidRDefault="00C3648B" w:rsidP="00C3648B">
      <w:pPr>
        <w:rPr>
          <w:rFonts w:ascii="Times New Roman" w:hAnsi="Times New Roman" w:cs="Times New Roman"/>
          <w:bCs/>
          <w:sz w:val="24"/>
          <w:szCs w:val="24"/>
          <w:lang w:val="bg-BG"/>
        </w:rPr>
      </w:pPr>
      <w:r w:rsidRPr="00C3648B">
        <w:rPr>
          <w:rFonts w:ascii="Times New Roman" w:hAnsi="Times New Roman" w:cs="Times New Roman"/>
          <w:bCs/>
          <w:sz w:val="24"/>
          <w:szCs w:val="24"/>
          <w:lang w:val="bg-BG"/>
        </w:rPr>
        <w:t>А) Компенсацията от трети лица се отчита в печалбата или загубата, когато настъпи природното бедствие.</w:t>
      </w:r>
    </w:p>
    <w:p w:rsidR="00C3648B" w:rsidRPr="00C3648B" w:rsidRDefault="00C3648B" w:rsidP="00C3648B">
      <w:pPr>
        <w:rPr>
          <w:rFonts w:ascii="Times New Roman" w:hAnsi="Times New Roman" w:cs="Times New Roman"/>
          <w:bCs/>
          <w:sz w:val="24"/>
          <w:szCs w:val="24"/>
          <w:lang w:val="bg-BG"/>
        </w:rPr>
      </w:pPr>
      <w:r w:rsidRPr="00C3648B">
        <w:rPr>
          <w:rFonts w:ascii="Times New Roman" w:hAnsi="Times New Roman" w:cs="Times New Roman"/>
          <w:bCs/>
          <w:sz w:val="24"/>
          <w:szCs w:val="24"/>
          <w:lang w:val="bg-BG"/>
        </w:rPr>
        <w:lastRenderedPageBreak/>
        <w:t>Б) Компенсацията от трети лица се отчита в печалбата или загубата, когато бъде получена.</w:t>
      </w:r>
    </w:p>
    <w:p w:rsidR="00C3648B" w:rsidRPr="00C3648B" w:rsidRDefault="00C3648B" w:rsidP="00C3648B">
      <w:pPr>
        <w:rPr>
          <w:rFonts w:ascii="Times New Roman" w:hAnsi="Times New Roman" w:cs="Times New Roman"/>
          <w:bCs/>
          <w:sz w:val="24"/>
          <w:szCs w:val="24"/>
          <w:lang w:val="bg-BG"/>
        </w:rPr>
      </w:pPr>
      <w:r w:rsidRPr="00C3648B">
        <w:rPr>
          <w:rFonts w:ascii="Times New Roman" w:hAnsi="Times New Roman" w:cs="Times New Roman"/>
          <w:bCs/>
          <w:sz w:val="24"/>
          <w:szCs w:val="24"/>
          <w:lang w:val="bg-BG"/>
        </w:rPr>
        <w:t>В) Компенсацията от трети лица се отчита в печалбата или загубата, когато възникне вземането за нея.</w:t>
      </w:r>
    </w:p>
    <w:p w:rsidR="00C3648B" w:rsidRPr="00C3648B" w:rsidRDefault="00C3648B" w:rsidP="00C3648B">
      <w:pPr>
        <w:rPr>
          <w:rFonts w:ascii="Times New Roman" w:hAnsi="Times New Roman" w:cs="Times New Roman"/>
          <w:bCs/>
          <w:sz w:val="24"/>
          <w:szCs w:val="24"/>
          <w:lang w:val="bg-BG"/>
        </w:rPr>
      </w:pPr>
      <w:r w:rsidRPr="00C3648B">
        <w:rPr>
          <w:rFonts w:ascii="Times New Roman" w:hAnsi="Times New Roman" w:cs="Times New Roman"/>
          <w:bCs/>
          <w:sz w:val="24"/>
          <w:szCs w:val="24"/>
          <w:lang w:val="bg-BG"/>
        </w:rPr>
        <w:t>Г) Няма верен отговор.</w:t>
      </w:r>
    </w:p>
    <w:p w:rsidR="00C3648B" w:rsidRPr="00C3648B" w:rsidRDefault="00C3648B" w:rsidP="00C3648B">
      <w:pPr>
        <w:rPr>
          <w:rFonts w:ascii="Times New Roman" w:hAnsi="Times New Roman" w:cs="Times New Roman"/>
          <w:bCs/>
          <w:sz w:val="24"/>
          <w:szCs w:val="24"/>
          <w:lang w:val="bg-BG"/>
        </w:rPr>
      </w:pPr>
      <w:r w:rsidRPr="00C3648B">
        <w:rPr>
          <w:rFonts w:ascii="Times New Roman" w:hAnsi="Times New Roman" w:cs="Times New Roman"/>
          <w:b/>
          <w:bCs/>
          <w:sz w:val="24"/>
          <w:szCs w:val="24"/>
          <w:lang w:val="bg-BG"/>
        </w:rPr>
        <w:t>В -  10 т.</w:t>
      </w:r>
      <w:r w:rsidRPr="00C3648B">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C3648B">
        <w:rPr>
          <w:rFonts w:ascii="Times New Roman" w:hAnsi="Times New Roman" w:cs="Times New Roman"/>
          <w:bCs/>
          <w:sz w:val="24"/>
          <w:szCs w:val="24"/>
          <w:lang w:val="bg-BG"/>
        </w:rPr>
        <w:t>(МСС 40, пар. 72)</w:t>
      </w:r>
    </w:p>
    <w:p w:rsidR="00C3648B" w:rsidRDefault="00C3648B" w:rsidP="0068675C">
      <w:pPr>
        <w:rPr>
          <w:rFonts w:ascii="Times New Roman" w:hAnsi="Times New Roman" w:cs="Times New Roman"/>
          <w:b/>
          <w:bCs/>
          <w:sz w:val="24"/>
          <w:szCs w:val="24"/>
          <w:lang w:val="bg-BG"/>
        </w:rPr>
      </w:pPr>
    </w:p>
    <w:p w:rsidR="00433284" w:rsidRPr="00433284" w:rsidRDefault="000A2D49" w:rsidP="00433284">
      <w:pPr>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3</w:t>
      </w:r>
      <w:r w:rsidRPr="000A2D49">
        <w:rPr>
          <w:rFonts w:ascii="Times New Roman" w:hAnsi="Times New Roman" w:cs="Times New Roman"/>
          <w:b/>
          <w:bCs/>
          <w:sz w:val="24"/>
          <w:szCs w:val="24"/>
          <w:lang w:val="bg-BG"/>
        </w:rPr>
        <w:t>.</w:t>
      </w:r>
      <w:r w:rsidR="00433284">
        <w:rPr>
          <w:rFonts w:ascii="Times New Roman" w:hAnsi="Times New Roman" w:cs="Times New Roman"/>
          <w:b/>
          <w:bCs/>
          <w:sz w:val="24"/>
          <w:szCs w:val="24"/>
          <w:lang w:val="bg-BG"/>
        </w:rPr>
        <w:t xml:space="preserve"> </w:t>
      </w:r>
      <w:r w:rsidR="00433284" w:rsidRPr="00433284">
        <w:rPr>
          <w:rFonts w:ascii="Times New Roman" w:hAnsi="Times New Roman" w:cs="Times New Roman"/>
          <w:bCs/>
          <w:sz w:val="24"/>
          <w:szCs w:val="24"/>
          <w:lang w:val="bg-BG"/>
        </w:rPr>
        <w:t>Дружество „Сева“ АД, прилагащо МСФО,  е сключило договор за финансиране по програма за държавна помощ „Конкурентноспособност“  за покупка на печатаща машина. Стойността на актива е 1000 хил. лв., която е платена на доставчика на два транша - 10.01.20Х4 г. и 30.06.20Х4 г. Машината е въведена в експлоатация на 01.07.20Х4 г. Дружество „Сева“ АД е приело в своята счетоводна политика да представя безвъзмездните средства, предоставени от държавата (дарение), като дарението се намали от балансовата стойност на актива. Предприятието е определило  остатъчна стойност на актива 12 хил. лв. и полезен живот 48 месеца.  Дружество „Сева“ АД е изпълнило всички изисквания на договарящия орган и на 27.09.20Х4 г. е получена еднократно цялата сума на дарението по проекта  в размер на  700 хил. лв. Какви ще бъдат паричните потоци  и позициите в отчета за финансовото състояние на дружество „Сева“ АД  към 31.12.20Х4 г.:</w:t>
      </w:r>
    </w:p>
    <w:p w:rsidR="00433284" w:rsidRPr="00433284" w:rsidRDefault="00433284" w:rsidP="00433284">
      <w:pPr>
        <w:spacing w:after="0"/>
        <w:rPr>
          <w:rFonts w:ascii="Times New Roman" w:hAnsi="Times New Roman" w:cs="Times New Roman"/>
          <w:bCs/>
          <w:sz w:val="24"/>
          <w:szCs w:val="24"/>
          <w:lang w:val="bg-BG"/>
        </w:rPr>
      </w:pPr>
      <w:r w:rsidRPr="00433284">
        <w:rPr>
          <w:rFonts w:ascii="Times New Roman" w:hAnsi="Times New Roman" w:cs="Times New Roman"/>
          <w:bCs/>
          <w:sz w:val="24"/>
          <w:szCs w:val="24"/>
          <w:lang w:val="bg-BG"/>
        </w:rPr>
        <w:t>А)  1. Парични потоци: плащания  за придобиване на имоти, машини и съоръжения – 300 хил. лв.;</w:t>
      </w:r>
    </w:p>
    <w:p w:rsidR="00433284" w:rsidRDefault="00433284" w:rsidP="00433284">
      <w:pPr>
        <w:spacing w:after="0"/>
        <w:rPr>
          <w:rFonts w:ascii="Times New Roman" w:hAnsi="Times New Roman" w:cs="Times New Roman"/>
          <w:bCs/>
          <w:sz w:val="24"/>
          <w:szCs w:val="24"/>
          <w:lang w:val="bg-BG"/>
        </w:rPr>
      </w:pPr>
      <w:r w:rsidRPr="00433284">
        <w:rPr>
          <w:rFonts w:ascii="Times New Roman" w:hAnsi="Times New Roman" w:cs="Times New Roman"/>
          <w:bCs/>
          <w:sz w:val="24"/>
          <w:szCs w:val="24"/>
          <w:lang w:val="bg-BG"/>
        </w:rPr>
        <w:t xml:space="preserve">      2. В отчета за финансовото състояние: имоти, машини и съоръжения - 252 хил. лв.</w:t>
      </w:r>
    </w:p>
    <w:p w:rsidR="00433284" w:rsidRPr="00433284" w:rsidRDefault="00433284" w:rsidP="00433284">
      <w:pPr>
        <w:spacing w:after="0"/>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433284">
        <w:rPr>
          <w:rFonts w:ascii="Times New Roman" w:hAnsi="Times New Roman" w:cs="Times New Roman"/>
          <w:bCs/>
          <w:sz w:val="24"/>
          <w:szCs w:val="24"/>
          <w:lang w:val="bg-BG"/>
        </w:rPr>
        <w:t>3. В отчета за финансовото състояние: имоти, машини и съоръжения   - 864,5 хил. лв.</w:t>
      </w:r>
    </w:p>
    <w:p w:rsidR="00433284" w:rsidRDefault="00433284" w:rsidP="00433284">
      <w:pPr>
        <w:rPr>
          <w:rFonts w:ascii="Times New Roman" w:hAnsi="Times New Roman" w:cs="Times New Roman"/>
          <w:bCs/>
          <w:sz w:val="24"/>
          <w:szCs w:val="24"/>
          <w:lang w:val="bg-BG"/>
        </w:rPr>
      </w:pP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Б) 1. Парични потоци: плащания  за придобиване на имоти, машини и съоръжения  –  300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 xml:space="preserve">     2. Парични потоци: на отделен ред - постъпления от безвъзмездни средства, предоставени от държавата,  за покупка на нетекущи активи – 700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 xml:space="preserve">     3. В отчета за финансовото състояние: имоти, машини и съоръжения   - 864,5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В)   1. Парични потоци: плащания  за придобиване на имоти, машини и съоръжения - 1000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 xml:space="preserve">      2. Парични потоци: на отделен ред - постъпления от безвъзмездни средства, предоставени от държавата,  за покупка на нетекущи активи – 700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 xml:space="preserve">      3. В отчета за финансовото състояние: имоти, машини и съоръжения  - 264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lastRenderedPageBreak/>
        <w:t>Г)  1. Парични потоци: плащания  за придобиване на имоти, машини и съоръжения  –        1000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 xml:space="preserve">      2. Парични потоци: на отделен ред - постъпления от безвъзмездни средства, предоставени от държавата,  за покупка на нетекущи активи – 700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Cs/>
          <w:sz w:val="24"/>
          <w:szCs w:val="24"/>
          <w:lang w:val="bg-BG"/>
        </w:rPr>
        <w:t xml:space="preserve">      3. В отчета за финансовото състояние: имоти, машини, съоръжения и оборудване  - 876,5 хил. лв.</w:t>
      </w:r>
    </w:p>
    <w:p w:rsidR="00433284" w:rsidRPr="00433284" w:rsidRDefault="00433284" w:rsidP="00433284">
      <w:pPr>
        <w:rPr>
          <w:rFonts w:ascii="Times New Roman" w:hAnsi="Times New Roman" w:cs="Times New Roman"/>
          <w:bCs/>
          <w:sz w:val="24"/>
          <w:szCs w:val="24"/>
          <w:lang w:val="bg-BG"/>
        </w:rPr>
      </w:pPr>
      <w:r w:rsidRPr="00433284">
        <w:rPr>
          <w:rFonts w:ascii="Times New Roman" w:hAnsi="Times New Roman" w:cs="Times New Roman"/>
          <w:b/>
          <w:bCs/>
          <w:sz w:val="24"/>
          <w:szCs w:val="24"/>
          <w:lang w:val="bg-BG"/>
        </w:rPr>
        <w:t xml:space="preserve">В -  10 т. </w:t>
      </w:r>
      <w:r>
        <w:rPr>
          <w:rFonts w:ascii="Times New Roman" w:hAnsi="Times New Roman" w:cs="Times New Roman"/>
          <w:b/>
          <w:bCs/>
          <w:sz w:val="24"/>
          <w:szCs w:val="24"/>
          <w:lang w:val="bg-BG"/>
        </w:rPr>
        <w:t xml:space="preserve"> </w:t>
      </w:r>
      <w:r w:rsidRPr="00433284">
        <w:rPr>
          <w:rFonts w:ascii="Times New Roman" w:hAnsi="Times New Roman" w:cs="Times New Roman"/>
          <w:bCs/>
          <w:sz w:val="24"/>
          <w:szCs w:val="24"/>
          <w:lang w:val="bg-BG"/>
        </w:rPr>
        <w:t>(МСС 20, пар. 24, 27 и 28)</w:t>
      </w:r>
    </w:p>
    <w:p w:rsidR="000A2D49" w:rsidRPr="0068675C" w:rsidRDefault="000A2D49" w:rsidP="0068675C">
      <w:pPr>
        <w:rPr>
          <w:rFonts w:ascii="Times New Roman" w:hAnsi="Times New Roman" w:cs="Times New Roman"/>
          <w:b/>
          <w:bCs/>
          <w:sz w:val="24"/>
          <w:szCs w:val="24"/>
          <w:lang w:val="bg-BG"/>
        </w:rPr>
      </w:pPr>
    </w:p>
    <w:p w:rsidR="00BB5554" w:rsidRPr="00BB5554" w:rsidRDefault="000A2D49" w:rsidP="00BB5554">
      <w:pPr>
        <w:tabs>
          <w:tab w:val="left" w:pos="1712"/>
        </w:tabs>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4</w:t>
      </w:r>
      <w:r w:rsidRPr="000A2D49">
        <w:rPr>
          <w:rFonts w:ascii="Times New Roman" w:hAnsi="Times New Roman" w:cs="Times New Roman"/>
          <w:b/>
          <w:bCs/>
          <w:sz w:val="24"/>
          <w:szCs w:val="24"/>
          <w:lang w:val="bg-BG"/>
        </w:rPr>
        <w:t>.</w:t>
      </w:r>
      <w:r w:rsidR="00BB5554">
        <w:rPr>
          <w:rFonts w:ascii="Times New Roman" w:hAnsi="Times New Roman" w:cs="Times New Roman"/>
          <w:b/>
          <w:bCs/>
          <w:sz w:val="24"/>
          <w:szCs w:val="24"/>
          <w:lang w:val="bg-BG"/>
        </w:rPr>
        <w:t xml:space="preserve"> </w:t>
      </w:r>
      <w:r w:rsidR="00BB5554" w:rsidRPr="00BB5554">
        <w:rPr>
          <w:rFonts w:ascii="Times New Roman" w:hAnsi="Times New Roman" w:cs="Times New Roman"/>
          <w:bCs/>
          <w:sz w:val="24"/>
          <w:szCs w:val="24"/>
          <w:lang w:val="bg-BG"/>
        </w:rPr>
        <w:t xml:space="preserve">В кой от следните случаи е възникнал финансов инструмент по смисъла на МСС 32 </w:t>
      </w:r>
      <w:r w:rsidR="00BB5554" w:rsidRPr="00BB5554">
        <w:rPr>
          <w:rFonts w:ascii="Times New Roman" w:hAnsi="Times New Roman" w:cs="Times New Roman"/>
          <w:bCs/>
          <w:i/>
          <w:sz w:val="24"/>
          <w:szCs w:val="24"/>
          <w:lang w:val="bg-BG"/>
        </w:rPr>
        <w:t>Финансови инструменти: представяне</w:t>
      </w:r>
      <w:r w:rsidR="00BB5554" w:rsidRPr="00BB5554">
        <w:rPr>
          <w:rFonts w:ascii="Times New Roman" w:hAnsi="Times New Roman" w:cs="Times New Roman"/>
          <w:bCs/>
          <w:sz w:val="24"/>
          <w:szCs w:val="24"/>
          <w:lang w:val="bg-BG"/>
        </w:rPr>
        <w:t>:</w:t>
      </w:r>
    </w:p>
    <w:p w:rsidR="00BB5554" w:rsidRPr="00BB5554" w:rsidRDefault="00BB5554" w:rsidP="00BB5554">
      <w:pPr>
        <w:rPr>
          <w:rFonts w:ascii="Times New Roman" w:hAnsi="Times New Roman" w:cs="Times New Roman"/>
          <w:bCs/>
          <w:sz w:val="24"/>
          <w:szCs w:val="24"/>
          <w:lang w:val="bg-BG"/>
        </w:rPr>
      </w:pPr>
      <w:r w:rsidRPr="00BB5554">
        <w:rPr>
          <w:rFonts w:ascii="Times New Roman" w:hAnsi="Times New Roman" w:cs="Times New Roman"/>
          <w:bCs/>
          <w:sz w:val="24"/>
          <w:szCs w:val="24"/>
          <w:lang w:val="bg-BG"/>
        </w:rPr>
        <w:t>А) Едногодишен договор за оперативен лизинг на машина, според който целият наем е предплатен еднократно при сключване на договора.</w:t>
      </w:r>
    </w:p>
    <w:p w:rsidR="00BB5554" w:rsidRPr="00BB5554" w:rsidRDefault="00BB5554" w:rsidP="00BB5554">
      <w:pPr>
        <w:rPr>
          <w:rFonts w:ascii="Times New Roman" w:hAnsi="Times New Roman" w:cs="Times New Roman"/>
          <w:bCs/>
          <w:sz w:val="24"/>
          <w:szCs w:val="24"/>
          <w:lang w:val="bg-BG"/>
        </w:rPr>
      </w:pPr>
      <w:r w:rsidRPr="00BB5554">
        <w:rPr>
          <w:rFonts w:ascii="Times New Roman" w:hAnsi="Times New Roman" w:cs="Times New Roman"/>
          <w:bCs/>
          <w:sz w:val="24"/>
          <w:szCs w:val="24"/>
          <w:lang w:val="bg-BG"/>
        </w:rPr>
        <w:t xml:space="preserve">Б) Договор за финансов лизинг на машина по смисъла на МСС 17 </w:t>
      </w:r>
      <w:r w:rsidRPr="00BB5554">
        <w:rPr>
          <w:rFonts w:ascii="Times New Roman" w:hAnsi="Times New Roman" w:cs="Times New Roman"/>
          <w:bCs/>
          <w:i/>
          <w:sz w:val="24"/>
          <w:szCs w:val="24"/>
          <w:lang w:val="bg-BG"/>
        </w:rPr>
        <w:t>Лизинг</w:t>
      </w:r>
      <w:r w:rsidRPr="00BB5554">
        <w:rPr>
          <w:rFonts w:ascii="Times New Roman" w:hAnsi="Times New Roman" w:cs="Times New Roman"/>
          <w:bCs/>
          <w:sz w:val="24"/>
          <w:szCs w:val="24"/>
          <w:lang w:val="bg-BG"/>
        </w:rPr>
        <w:t>.</w:t>
      </w:r>
    </w:p>
    <w:p w:rsidR="00BB5554" w:rsidRPr="00BB5554" w:rsidRDefault="00BB5554" w:rsidP="00BB5554">
      <w:pPr>
        <w:rPr>
          <w:rFonts w:ascii="Times New Roman" w:hAnsi="Times New Roman" w:cs="Times New Roman"/>
          <w:bCs/>
          <w:sz w:val="24"/>
          <w:szCs w:val="24"/>
          <w:lang w:val="bg-BG"/>
        </w:rPr>
      </w:pPr>
      <w:r w:rsidRPr="00BB5554">
        <w:rPr>
          <w:rFonts w:ascii="Times New Roman" w:hAnsi="Times New Roman" w:cs="Times New Roman"/>
          <w:bCs/>
          <w:sz w:val="24"/>
          <w:szCs w:val="24"/>
          <w:lang w:val="bg-BG"/>
        </w:rPr>
        <w:t>В) Поето гаранционно обслужване от продавача за 6 месеца във връзка с продадена от него машина.  Периодът за търговска рекламация и връщане на машината е изтекъл.</w:t>
      </w:r>
    </w:p>
    <w:p w:rsidR="00BB5554" w:rsidRPr="00BB5554" w:rsidRDefault="00BB5554" w:rsidP="00BB5554">
      <w:pPr>
        <w:rPr>
          <w:rFonts w:ascii="Times New Roman" w:hAnsi="Times New Roman" w:cs="Times New Roman"/>
          <w:bCs/>
          <w:sz w:val="24"/>
          <w:szCs w:val="24"/>
          <w:lang w:val="bg-BG"/>
        </w:rPr>
      </w:pPr>
      <w:r w:rsidRPr="00BB5554">
        <w:rPr>
          <w:rFonts w:ascii="Times New Roman" w:hAnsi="Times New Roman" w:cs="Times New Roman"/>
          <w:bCs/>
          <w:sz w:val="24"/>
          <w:szCs w:val="24"/>
          <w:lang w:val="bg-BG"/>
        </w:rPr>
        <w:t>Г) Платена 100 % цена на доставчик по договор за бъдеща доставка на машина.</w:t>
      </w:r>
    </w:p>
    <w:p w:rsidR="004667B3" w:rsidRPr="00BB5554" w:rsidRDefault="00BB5554" w:rsidP="00BB5554">
      <w:pPr>
        <w:rPr>
          <w:rFonts w:ascii="Times New Roman" w:hAnsi="Times New Roman" w:cs="Times New Roman"/>
          <w:bCs/>
          <w:sz w:val="24"/>
          <w:szCs w:val="24"/>
          <w:lang w:val="bg-BG"/>
        </w:rPr>
      </w:pPr>
      <w:r w:rsidRPr="0087767B">
        <w:rPr>
          <w:rFonts w:ascii="Times New Roman" w:hAnsi="Times New Roman" w:cs="Times New Roman"/>
          <w:b/>
          <w:bCs/>
          <w:sz w:val="24"/>
          <w:szCs w:val="24"/>
          <w:lang w:val="bg-BG"/>
        </w:rPr>
        <w:t>Б – 10 т.</w:t>
      </w:r>
      <w:r w:rsidRPr="00BB5554">
        <w:rPr>
          <w:rFonts w:ascii="Times New Roman" w:hAnsi="Times New Roman" w:cs="Times New Roman"/>
          <w:bCs/>
          <w:sz w:val="24"/>
          <w:szCs w:val="24"/>
          <w:lang w:val="bg-BG"/>
        </w:rPr>
        <w:t xml:space="preserve">  (МСС 32, пар. НП9, НП10 и  НП11)</w:t>
      </w:r>
    </w:p>
    <w:p w:rsidR="004667B3" w:rsidRDefault="004667B3" w:rsidP="0068675C">
      <w:pPr>
        <w:rPr>
          <w:rFonts w:ascii="Times New Roman" w:hAnsi="Times New Roman" w:cs="Times New Roman"/>
          <w:b/>
          <w:bCs/>
          <w:sz w:val="24"/>
          <w:szCs w:val="24"/>
          <w:lang w:val="bg-BG"/>
        </w:rPr>
      </w:pPr>
    </w:p>
    <w:p w:rsidR="0087767B" w:rsidRPr="0087767B" w:rsidRDefault="000A2D49" w:rsidP="0087767B">
      <w:pPr>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5</w:t>
      </w:r>
      <w:r w:rsidRPr="000A2D49">
        <w:rPr>
          <w:rFonts w:ascii="Times New Roman" w:hAnsi="Times New Roman" w:cs="Times New Roman"/>
          <w:b/>
          <w:bCs/>
          <w:sz w:val="24"/>
          <w:szCs w:val="24"/>
          <w:lang w:val="bg-BG"/>
        </w:rPr>
        <w:t>.</w:t>
      </w:r>
      <w:r w:rsidR="0087767B">
        <w:rPr>
          <w:rFonts w:ascii="Times New Roman" w:hAnsi="Times New Roman" w:cs="Times New Roman"/>
          <w:b/>
          <w:bCs/>
          <w:sz w:val="24"/>
          <w:szCs w:val="24"/>
          <w:lang w:val="bg-BG"/>
        </w:rPr>
        <w:t xml:space="preserve"> </w:t>
      </w:r>
      <w:r w:rsidR="0087767B" w:rsidRPr="0087767B">
        <w:rPr>
          <w:rFonts w:ascii="Times New Roman" w:hAnsi="Times New Roman" w:cs="Times New Roman"/>
          <w:bCs/>
          <w:sz w:val="24"/>
          <w:szCs w:val="24"/>
          <w:lang w:val="bg-BG"/>
        </w:rPr>
        <w:t xml:space="preserve">Предприятие „А“ прилагащо МСФО, е продало на предприятие „В” на 01.05.2016 г. стока със справедлива стойност 1000 лв. Двете предприятия са се договорили, че „А” има право да избере начина на плащане на стоката, което ще се извърши в края на същия месец, а именно – получаване на парични средства в размер на справедливата стойност на 10 броя акции на „В” към датата на плащане или получаване на 10 броя акции на „В“. Към 01.05.2016 г. справедливата стойност на 1 акция е била 97 лв.  при номинал 80 лв., а в края на месеца справедливата стойност на 1 акция е била 97 лв. при същия номинал и справедлива стойност на стоката 950 лв. Пак в края на месеца се е разбрало, че „А” е избрало да получи 10 броя акции на „В”. </w:t>
      </w:r>
    </w:p>
    <w:p w:rsidR="0087767B" w:rsidRPr="0087767B" w:rsidRDefault="0087767B" w:rsidP="0087767B">
      <w:pPr>
        <w:rPr>
          <w:rFonts w:ascii="Times New Roman" w:hAnsi="Times New Roman" w:cs="Times New Roman"/>
          <w:bCs/>
          <w:sz w:val="24"/>
          <w:szCs w:val="24"/>
          <w:lang w:val="bg-BG"/>
        </w:rPr>
      </w:pPr>
      <w:r w:rsidRPr="0087767B">
        <w:rPr>
          <w:rFonts w:ascii="Times New Roman" w:hAnsi="Times New Roman" w:cs="Times New Roman"/>
          <w:bCs/>
          <w:sz w:val="24"/>
          <w:szCs w:val="24"/>
          <w:lang w:val="bg-BG"/>
        </w:rPr>
        <w:t xml:space="preserve">Собственият капитал  на „В” се е увеличил в резултат на тази сделка  /в обхвата на МСФО 2 </w:t>
      </w:r>
      <w:r w:rsidRPr="0087767B">
        <w:rPr>
          <w:rFonts w:ascii="Times New Roman" w:hAnsi="Times New Roman" w:cs="Times New Roman"/>
          <w:bCs/>
          <w:i/>
          <w:sz w:val="24"/>
          <w:szCs w:val="24"/>
          <w:lang w:val="bg-BG"/>
        </w:rPr>
        <w:t>Плащане на базата на акции</w:t>
      </w:r>
      <w:r w:rsidRPr="0087767B">
        <w:rPr>
          <w:rFonts w:ascii="Times New Roman" w:hAnsi="Times New Roman" w:cs="Times New Roman"/>
          <w:bCs/>
          <w:sz w:val="24"/>
          <w:szCs w:val="24"/>
          <w:lang w:val="bg-BG"/>
        </w:rPr>
        <w:t>/  общо с:</w:t>
      </w:r>
    </w:p>
    <w:p w:rsidR="0087767B" w:rsidRPr="0087767B" w:rsidRDefault="0087767B" w:rsidP="0087767B">
      <w:pPr>
        <w:rPr>
          <w:rFonts w:ascii="Times New Roman" w:hAnsi="Times New Roman" w:cs="Times New Roman"/>
          <w:bCs/>
          <w:sz w:val="24"/>
          <w:szCs w:val="24"/>
          <w:lang w:val="bg-BG"/>
        </w:rPr>
      </w:pPr>
      <w:r w:rsidRPr="0087767B">
        <w:rPr>
          <w:rFonts w:ascii="Times New Roman" w:hAnsi="Times New Roman" w:cs="Times New Roman"/>
          <w:bCs/>
          <w:sz w:val="24"/>
          <w:szCs w:val="24"/>
          <w:lang w:val="bg-BG"/>
        </w:rPr>
        <w:t>А) 800 лв.</w:t>
      </w:r>
    </w:p>
    <w:p w:rsidR="0087767B" w:rsidRPr="0087767B" w:rsidRDefault="0087767B" w:rsidP="0087767B">
      <w:pPr>
        <w:rPr>
          <w:rFonts w:ascii="Times New Roman" w:hAnsi="Times New Roman" w:cs="Times New Roman"/>
          <w:bCs/>
          <w:sz w:val="24"/>
          <w:szCs w:val="24"/>
          <w:lang w:val="bg-BG"/>
        </w:rPr>
      </w:pPr>
      <w:r w:rsidRPr="0087767B">
        <w:rPr>
          <w:rFonts w:ascii="Times New Roman" w:hAnsi="Times New Roman" w:cs="Times New Roman"/>
          <w:bCs/>
          <w:sz w:val="24"/>
          <w:szCs w:val="24"/>
          <w:lang w:val="bg-BG"/>
        </w:rPr>
        <w:t>Б) 950 лв.</w:t>
      </w:r>
      <w:r w:rsidRPr="0087767B">
        <w:rPr>
          <w:rFonts w:ascii="Times New Roman" w:hAnsi="Times New Roman" w:cs="Times New Roman"/>
          <w:bCs/>
          <w:sz w:val="24"/>
          <w:szCs w:val="24"/>
          <w:lang w:val="bg-BG"/>
        </w:rPr>
        <w:tab/>
      </w:r>
    </w:p>
    <w:p w:rsidR="0087767B" w:rsidRPr="0087767B" w:rsidRDefault="0087767B" w:rsidP="0087767B">
      <w:pPr>
        <w:rPr>
          <w:rFonts w:ascii="Times New Roman" w:hAnsi="Times New Roman" w:cs="Times New Roman"/>
          <w:bCs/>
          <w:sz w:val="24"/>
          <w:szCs w:val="24"/>
          <w:lang w:val="bg-BG"/>
        </w:rPr>
      </w:pPr>
      <w:r w:rsidRPr="0087767B">
        <w:rPr>
          <w:rFonts w:ascii="Times New Roman" w:hAnsi="Times New Roman" w:cs="Times New Roman"/>
          <w:bCs/>
          <w:sz w:val="24"/>
          <w:szCs w:val="24"/>
          <w:lang w:val="bg-BG"/>
        </w:rPr>
        <w:lastRenderedPageBreak/>
        <w:t>В) 970 лв.</w:t>
      </w:r>
    </w:p>
    <w:p w:rsidR="0087767B" w:rsidRPr="0087767B" w:rsidRDefault="0087767B" w:rsidP="0087767B">
      <w:pPr>
        <w:rPr>
          <w:rFonts w:ascii="Times New Roman" w:hAnsi="Times New Roman" w:cs="Times New Roman"/>
          <w:bCs/>
          <w:sz w:val="24"/>
          <w:szCs w:val="24"/>
          <w:lang w:val="bg-BG"/>
        </w:rPr>
      </w:pPr>
      <w:r w:rsidRPr="0087767B">
        <w:rPr>
          <w:rFonts w:ascii="Times New Roman" w:hAnsi="Times New Roman" w:cs="Times New Roman"/>
          <w:bCs/>
          <w:sz w:val="24"/>
          <w:szCs w:val="24"/>
          <w:lang w:val="bg-BG"/>
        </w:rPr>
        <w:t>Г) 1000 лв.</w:t>
      </w:r>
    </w:p>
    <w:p w:rsidR="0087767B" w:rsidRPr="0087767B" w:rsidRDefault="0087767B" w:rsidP="0087767B">
      <w:pPr>
        <w:rPr>
          <w:rFonts w:ascii="Times New Roman" w:hAnsi="Times New Roman" w:cs="Times New Roman"/>
          <w:bCs/>
          <w:sz w:val="24"/>
          <w:szCs w:val="24"/>
          <w:lang w:val="bg-BG"/>
        </w:rPr>
      </w:pPr>
      <w:r w:rsidRPr="0087767B">
        <w:rPr>
          <w:rFonts w:ascii="Times New Roman" w:hAnsi="Times New Roman" w:cs="Times New Roman"/>
          <w:b/>
          <w:bCs/>
          <w:sz w:val="24"/>
          <w:szCs w:val="24"/>
          <w:lang w:val="bg-BG"/>
        </w:rPr>
        <w:t>Г -  10 т.</w:t>
      </w:r>
      <w:r w:rsidRPr="0087767B">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87767B">
        <w:rPr>
          <w:rFonts w:ascii="Times New Roman" w:hAnsi="Times New Roman" w:cs="Times New Roman"/>
          <w:bCs/>
          <w:sz w:val="24"/>
          <w:szCs w:val="24"/>
          <w:lang w:val="bg-BG"/>
        </w:rPr>
        <w:t>(МСФО 2, пар. 7 и 10 във връзка с пар. 35 и 38-39)</w:t>
      </w:r>
    </w:p>
    <w:p w:rsidR="0087767B" w:rsidRDefault="0087767B" w:rsidP="0068675C">
      <w:pPr>
        <w:rPr>
          <w:rFonts w:ascii="Times New Roman" w:hAnsi="Times New Roman" w:cs="Times New Roman"/>
          <w:b/>
          <w:bCs/>
          <w:sz w:val="24"/>
          <w:szCs w:val="24"/>
          <w:lang w:val="bg-BG"/>
        </w:rPr>
      </w:pPr>
    </w:p>
    <w:p w:rsidR="007D394B" w:rsidRPr="007D394B" w:rsidRDefault="000A2D49" w:rsidP="007D394B">
      <w:pPr>
        <w:spacing w:after="0"/>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6</w:t>
      </w:r>
      <w:r w:rsidRPr="000A2D49">
        <w:rPr>
          <w:rFonts w:ascii="Times New Roman" w:hAnsi="Times New Roman" w:cs="Times New Roman"/>
          <w:b/>
          <w:bCs/>
          <w:sz w:val="24"/>
          <w:szCs w:val="24"/>
          <w:lang w:val="bg-BG"/>
        </w:rPr>
        <w:t>.</w:t>
      </w:r>
      <w:r w:rsidR="007D394B">
        <w:rPr>
          <w:rFonts w:ascii="Times New Roman" w:hAnsi="Times New Roman" w:cs="Times New Roman"/>
          <w:b/>
          <w:bCs/>
          <w:sz w:val="24"/>
          <w:szCs w:val="24"/>
          <w:lang w:val="bg-BG"/>
        </w:rPr>
        <w:t xml:space="preserve"> </w:t>
      </w:r>
      <w:r w:rsidR="007D394B" w:rsidRPr="007D394B">
        <w:rPr>
          <w:rFonts w:ascii="Times New Roman" w:hAnsi="Times New Roman" w:cs="Times New Roman"/>
          <w:bCs/>
          <w:sz w:val="24"/>
          <w:szCs w:val="24"/>
          <w:lang w:val="bg-BG"/>
        </w:rPr>
        <w:t xml:space="preserve">От 01.12.2016 г. хранителна верига, прилагаща МСФО, започва да предлага програма за лоялност на своите клиенти. За целта клиентите получават бонус точки за всяка покупка над 10 лв. Точките могат  да бъдат използвани единствено през 2017 г. Лоялните клиенти могат да заменят получените бонус точки за получаване на допълнителни хранителни продукти. Ръководството оценява справедливата стойност на хранителните стоки, за които може да бъде заменена всяка една  бонус точка, на 2 лв. Дружеството очаква всички бонус  точки да бъдат използвани през 2017 г.   </w:t>
      </w:r>
    </w:p>
    <w:p w:rsidR="007D394B" w:rsidRPr="007D394B" w:rsidRDefault="007D394B" w:rsidP="007D394B">
      <w:pPr>
        <w:spacing w:after="0"/>
        <w:rPr>
          <w:rFonts w:ascii="Times New Roman" w:hAnsi="Times New Roman" w:cs="Times New Roman"/>
          <w:bCs/>
          <w:sz w:val="24"/>
          <w:szCs w:val="24"/>
          <w:lang w:val="bg-BG"/>
        </w:rPr>
      </w:pPr>
      <w:r w:rsidRPr="007D394B">
        <w:rPr>
          <w:rFonts w:ascii="Times New Roman" w:hAnsi="Times New Roman" w:cs="Times New Roman"/>
          <w:bCs/>
          <w:sz w:val="24"/>
          <w:szCs w:val="24"/>
          <w:lang w:val="bg-BG"/>
        </w:rPr>
        <w:t xml:space="preserve">През м. декември 2016 г. дружеството е предоставило общо 1000 броя бонус точки. Общата стойност на извършените продажби от дружеството за м. декември 2016 г. възлиза на 18 хил. лв. </w:t>
      </w:r>
    </w:p>
    <w:p w:rsidR="007D394B" w:rsidRDefault="007D394B" w:rsidP="007D394B">
      <w:pPr>
        <w:spacing w:after="0"/>
        <w:rPr>
          <w:rFonts w:ascii="Times New Roman" w:hAnsi="Times New Roman" w:cs="Times New Roman"/>
          <w:bCs/>
          <w:sz w:val="24"/>
          <w:szCs w:val="24"/>
          <w:lang w:val="bg-BG"/>
        </w:rPr>
      </w:pPr>
      <w:r w:rsidRPr="007D394B">
        <w:rPr>
          <w:rFonts w:ascii="Times New Roman" w:hAnsi="Times New Roman" w:cs="Times New Roman"/>
          <w:bCs/>
          <w:sz w:val="24"/>
          <w:szCs w:val="24"/>
          <w:lang w:val="bg-BG"/>
        </w:rPr>
        <w:t xml:space="preserve">         За м. декември 2016 г. хранителната верига признава според МСС 18 Приходи и КРМСФО 13 </w:t>
      </w:r>
      <w:r w:rsidRPr="007D394B">
        <w:rPr>
          <w:rFonts w:ascii="Times New Roman" w:hAnsi="Times New Roman" w:cs="Times New Roman"/>
          <w:bCs/>
          <w:i/>
          <w:sz w:val="24"/>
          <w:szCs w:val="24"/>
          <w:lang w:val="bg-BG"/>
        </w:rPr>
        <w:t>Програми за лоялност на клиентите</w:t>
      </w:r>
      <w:r w:rsidRPr="007D394B">
        <w:rPr>
          <w:rFonts w:ascii="Times New Roman" w:hAnsi="Times New Roman" w:cs="Times New Roman"/>
          <w:bCs/>
          <w:sz w:val="24"/>
          <w:szCs w:val="24"/>
          <w:lang w:val="bg-BG"/>
        </w:rPr>
        <w:t>:</w:t>
      </w:r>
    </w:p>
    <w:p w:rsidR="007D394B" w:rsidRPr="007D394B" w:rsidRDefault="007D394B" w:rsidP="007D394B">
      <w:pPr>
        <w:spacing w:after="0"/>
        <w:rPr>
          <w:rFonts w:ascii="Times New Roman" w:hAnsi="Times New Roman" w:cs="Times New Roman"/>
          <w:bCs/>
          <w:sz w:val="24"/>
          <w:szCs w:val="24"/>
          <w:lang w:val="bg-BG"/>
        </w:rPr>
      </w:pPr>
    </w:p>
    <w:p w:rsidR="007D394B" w:rsidRPr="007D394B" w:rsidRDefault="007D394B" w:rsidP="007D394B">
      <w:pPr>
        <w:rPr>
          <w:rFonts w:ascii="Times New Roman" w:hAnsi="Times New Roman" w:cs="Times New Roman"/>
          <w:bCs/>
          <w:sz w:val="24"/>
          <w:szCs w:val="24"/>
          <w:lang w:val="bg-BG"/>
        </w:rPr>
      </w:pPr>
      <w:r w:rsidRPr="007D394B">
        <w:rPr>
          <w:rFonts w:ascii="Times New Roman" w:hAnsi="Times New Roman" w:cs="Times New Roman"/>
          <w:bCs/>
          <w:sz w:val="24"/>
          <w:szCs w:val="24"/>
          <w:lang w:val="bg-BG"/>
        </w:rPr>
        <w:t xml:space="preserve">А) Приходи от продажби в размер на 18 хил. лв. и същевременно разходи за провизии в размер на 2 хил. лв. </w:t>
      </w:r>
    </w:p>
    <w:p w:rsidR="007D394B" w:rsidRPr="007D394B" w:rsidRDefault="007D394B" w:rsidP="007D394B">
      <w:pPr>
        <w:rPr>
          <w:rFonts w:ascii="Times New Roman" w:hAnsi="Times New Roman" w:cs="Times New Roman"/>
          <w:bCs/>
          <w:sz w:val="24"/>
          <w:szCs w:val="24"/>
          <w:lang w:val="bg-BG"/>
        </w:rPr>
      </w:pPr>
      <w:r w:rsidRPr="007D394B">
        <w:rPr>
          <w:rFonts w:ascii="Times New Roman" w:hAnsi="Times New Roman" w:cs="Times New Roman"/>
          <w:bCs/>
          <w:sz w:val="24"/>
          <w:szCs w:val="24"/>
          <w:lang w:val="bg-BG"/>
        </w:rPr>
        <w:t xml:space="preserve">Б) Приходи от продажби в размер на 18 хил. лв. Дружеството не признава разходи за провизии във връзка със задължението си за предоставяне на безплатни хранителни стоки срещу бонус точките, тъй като задължаващото събитие все още не е настъпило. Предоставените стоки срещу бонус точки ще бъдат отчитани като текущ разход през 2017 г.  </w:t>
      </w:r>
    </w:p>
    <w:p w:rsidR="007D394B" w:rsidRPr="007D394B" w:rsidRDefault="007D394B" w:rsidP="007D394B">
      <w:pPr>
        <w:rPr>
          <w:rFonts w:ascii="Times New Roman" w:hAnsi="Times New Roman" w:cs="Times New Roman"/>
          <w:bCs/>
          <w:sz w:val="24"/>
          <w:szCs w:val="24"/>
          <w:lang w:val="bg-BG"/>
        </w:rPr>
      </w:pPr>
      <w:r w:rsidRPr="007D394B">
        <w:rPr>
          <w:rFonts w:ascii="Times New Roman" w:hAnsi="Times New Roman" w:cs="Times New Roman"/>
          <w:bCs/>
          <w:sz w:val="24"/>
          <w:szCs w:val="24"/>
          <w:lang w:val="bg-BG"/>
        </w:rPr>
        <w:t xml:space="preserve">В) Приходи от продажби в размер на 18 хил. лв. Дружеството увеличава балансовата стойност на наличните стоки към 31.12.2016 г. със сумата от 2 хил. лв.  </w:t>
      </w:r>
    </w:p>
    <w:p w:rsidR="007D394B" w:rsidRPr="007D394B" w:rsidRDefault="007D394B" w:rsidP="007D394B">
      <w:pPr>
        <w:rPr>
          <w:rFonts w:ascii="Times New Roman" w:hAnsi="Times New Roman" w:cs="Times New Roman"/>
          <w:bCs/>
          <w:sz w:val="24"/>
          <w:szCs w:val="24"/>
          <w:lang w:val="bg-BG"/>
        </w:rPr>
      </w:pPr>
      <w:r w:rsidRPr="007D394B">
        <w:rPr>
          <w:rFonts w:ascii="Times New Roman" w:hAnsi="Times New Roman" w:cs="Times New Roman"/>
          <w:bCs/>
          <w:sz w:val="24"/>
          <w:szCs w:val="24"/>
          <w:lang w:val="bg-BG"/>
        </w:rPr>
        <w:t xml:space="preserve">Г) Приходи от продажби в размер на 16 хил. лв. в печалбата или загубата. Дружеството отсрочва признаването на приход от 2 хил. лв. за следващия отчетен период. </w:t>
      </w:r>
    </w:p>
    <w:p w:rsidR="007D394B" w:rsidRPr="007D394B" w:rsidRDefault="007D394B" w:rsidP="007D394B">
      <w:pPr>
        <w:rPr>
          <w:rFonts w:ascii="Times New Roman" w:hAnsi="Times New Roman" w:cs="Times New Roman"/>
          <w:bCs/>
          <w:sz w:val="24"/>
          <w:szCs w:val="24"/>
          <w:lang w:val="bg-BG"/>
        </w:rPr>
      </w:pPr>
      <w:r w:rsidRPr="007D394B">
        <w:rPr>
          <w:rFonts w:ascii="Times New Roman" w:hAnsi="Times New Roman" w:cs="Times New Roman"/>
          <w:b/>
          <w:bCs/>
          <w:sz w:val="24"/>
          <w:szCs w:val="24"/>
          <w:lang w:val="bg-BG"/>
        </w:rPr>
        <w:t>Г – 10 т.</w:t>
      </w:r>
      <w:r>
        <w:rPr>
          <w:rFonts w:ascii="Times New Roman" w:hAnsi="Times New Roman" w:cs="Times New Roman"/>
          <w:b/>
          <w:bCs/>
          <w:sz w:val="24"/>
          <w:szCs w:val="24"/>
          <w:lang w:val="bg-BG"/>
        </w:rPr>
        <w:t xml:space="preserve">  </w:t>
      </w:r>
      <w:r w:rsidRPr="007D394B">
        <w:rPr>
          <w:rFonts w:ascii="Times New Roman" w:hAnsi="Times New Roman" w:cs="Times New Roman"/>
          <w:bCs/>
          <w:sz w:val="24"/>
          <w:szCs w:val="24"/>
          <w:lang w:val="bg-BG"/>
        </w:rPr>
        <w:t>(МСС 18, пар. 13 и КРМСФО 13, пар. 5-7)</w:t>
      </w:r>
    </w:p>
    <w:p w:rsidR="007D394B" w:rsidRDefault="007D394B" w:rsidP="0068675C">
      <w:pPr>
        <w:rPr>
          <w:rFonts w:ascii="Times New Roman" w:hAnsi="Times New Roman" w:cs="Times New Roman"/>
          <w:b/>
          <w:bCs/>
          <w:sz w:val="24"/>
          <w:szCs w:val="24"/>
          <w:lang w:val="bg-BG"/>
        </w:rPr>
      </w:pPr>
    </w:p>
    <w:p w:rsidR="0066247C" w:rsidRPr="0066247C" w:rsidRDefault="000A2D49" w:rsidP="0066247C">
      <w:pPr>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7</w:t>
      </w:r>
      <w:r w:rsidRPr="000A2D49">
        <w:rPr>
          <w:rFonts w:ascii="Times New Roman" w:hAnsi="Times New Roman" w:cs="Times New Roman"/>
          <w:b/>
          <w:bCs/>
          <w:sz w:val="24"/>
          <w:szCs w:val="24"/>
          <w:lang w:val="bg-BG"/>
        </w:rPr>
        <w:t>.</w:t>
      </w:r>
      <w:r w:rsidR="0066247C">
        <w:rPr>
          <w:rFonts w:ascii="Times New Roman" w:hAnsi="Times New Roman" w:cs="Times New Roman"/>
          <w:b/>
          <w:bCs/>
          <w:sz w:val="24"/>
          <w:szCs w:val="24"/>
          <w:lang w:val="bg-BG"/>
        </w:rPr>
        <w:t xml:space="preserve"> </w:t>
      </w:r>
      <w:r w:rsidR="0066247C" w:rsidRPr="0066247C">
        <w:rPr>
          <w:rFonts w:ascii="Times New Roman" w:hAnsi="Times New Roman" w:cs="Times New Roman"/>
          <w:bCs/>
          <w:sz w:val="24"/>
          <w:szCs w:val="24"/>
          <w:lang w:val="bg-BG"/>
        </w:rPr>
        <w:t xml:space="preserve">На 31.01.2016 г. дружество „А“, прилагащо МСФО, изгражда жилищна сграда с цел последваща продажба на апартаменти, като закупува строителни материали и използва свой персонал. Сградата се състои от 10 еднотипни апартамента и общи части. Проектът е одобрен от отговорните институции, получено е разрешение за строеж и са </w:t>
      </w:r>
      <w:r w:rsidR="0066247C" w:rsidRPr="0066247C">
        <w:rPr>
          <w:rFonts w:ascii="Times New Roman" w:hAnsi="Times New Roman" w:cs="Times New Roman"/>
          <w:bCs/>
          <w:sz w:val="24"/>
          <w:szCs w:val="24"/>
          <w:lang w:val="bg-BG"/>
        </w:rPr>
        <w:lastRenderedPageBreak/>
        <w:t xml:space="preserve">започнали строителните работи.  Очаква се сградата да бъде завършена и въведена в експлоатация на 30.06.2017 г. </w:t>
      </w:r>
    </w:p>
    <w:p w:rsidR="0066247C" w:rsidRPr="0066247C" w:rsidRDefault="0066247C" w:rsidP="0066247C">
      <w:pPr>
        <w:spacing w:after="0"/>
        <w:rPr>
          <w:rFonts w:ascii="Times New Roman" w:hAnsi="Times New Roman" w:cs="Times New Roman"/>
          <w:bCs/>
          <w:sz w:val="24"/>
          <w:szCs w:val="24"/>
          <w:lang w:val="bg-BG"/>
        </w:rPr>
      </w:pPr>
      <w:r w:rsidRPr="0066247C">
        <w:rPr>
          <w:rFonts w:ascii="Times New Roman" w:hAnsi="Times New Roman" w:cs="Times New Roman"/>
          <w:bCs/>
          <w:sz w:val="24"/>
          <w:szCs w:val="24"/>
          <w:lang w:val="bg-BG"/>
        </w:rPr>
        <w:t xml:space="preserve">Общият размер на разходите за изграждане на сградата са приблизително оценени на 1 млн. лв. (или по 100 хил. лв. на апартамент).  Поради необходимостта от допълнително финансиране на 30.06.2016 г. дружеството сключва предварителни договори за продажба на пет от апартаментите преди да започне строителството.  Купувачите получават правото да придобият апартаментите, когато строителството на сградата завърши, но нямат право да изискват каквито и да било промени в основните структурни елементи на проекта.  Договорената продажна цена е в размер на 120 хил. лв. на апартамент без ДДС и не подлежи на промяна. При сключването на предварителния договор всеки един от купувачите заплаща 72 хил. лв. (60 хил. лв. данъчна основа и 12 хил. лв. ДДС).  Остатъкът от покупната цена се заплаща след издаването на разрешение за ползване на сградата и след прехвърлянето на собствеността върху апартаментите на купувачите. </w:t>
      </w:r>
    </w:p>
    <w:p w:rsidR="0066247C" w:rsidRDefault="0066247C" w:rsidP="0066247C">
      <w:pPr>
        <w:spacing w:after="0"/>
        <w:rPr>
          <w:rFonts w:ascii="Times New Roman" w:hAnsi="Times New Roman" w:cs="Times New Roman"/>
          <w:bCs/>
          <w:sz w:val="24"/>
          <w:szCs w:val="24"/>
          <w:lang w:val="bg-BG"/>
        </w:rPr>
      </w:pPr>
      <w:r w:rsidRPr="0066247C">
        <w:rPr>
          <w:rFonts w:ascii="Times New Roman" w:hAnsi="Times New Roman" w:cs="Times New Roman"/>
          <w:bCs/>
          <w:sz w:val="24"/>
          <w:szCs w:val="24"/>
          <w:lang w:val="bg-BG"/>
        </w:rPr>
        <w:t xml:space="preserve">Към 31.12.2016 г. общият размер на извършените от дружество „А“ разходи във връзка със строителството на сградата възлизат на 400 хил. лв.  Първоначалната оценка на общия размер на разходите за строителството и за очакваната дата на завършване на обекта остават непроменени. За 2016 г. дружество „А“ според МСС 18 </w:t>
      </w:r>
      <w:r w:rsidRPr="0066247C">
        <w:rPr>
          <w:rFonts w:ascii="Times New Roman" w:hAnsi="Times New Roman" w:cs="Times New Roman"/>
          <w:bCs/>
          <w:i/>
          <w:sz w:val="24"/>
          <w:szCs w:val="24"/>
          <w:lang w:val="bg-BG"/>
        </w:rPr>
        <w:t>Приходи</w:t>
      </w:r>
      <w:r w:rsidRPr="0066247C">
        <w:rPr>
          <w:rFonts w:ascii="Times New Roman" w:hAnsi="Times New Roman" w:cs="Times New Roman"/>
          <w:bCs/>
          <w:sz w:val="24"/>
          <w:szCs w:val="24"/>
          <w:lang w:val="bg-BG"/>
        </w:rPr>
        <w:t xml:space="preserve"> и КРМСФО 15 </w:t>
      </w:r>
      <w:r w:rsidRPr="0066247C">
        <w:rPr>
          <w:rFonts w:ascii="Times New Roman" w:hAnsi="Times New Roman" w:cs="Times New Roman"/>
          <w:bCs/>
          <w:i/>
          <w:sz w:val="24"/>
          <w:szCs w:val="24"/>
          <w:lang w:val="bg-BG"/>
        </w:rPr>
        <w:t>Споразумения за строителство на недвижим имот</w:t>
      </w:r>
      <w:r w:rsidRPr="0066247C">
        <w:rPr>
          <w:rFonts w:ascii="Times New Roman" w:hAnsi="Times New Roman" w:cs="Times New Roman"/>
          <w:bCs/>
          <w:sz w:val="24"/>
          <w:szCs w:val="24"/>
          <w:lang w:val="bg-BG"/>
        </w:rPr>
        <w:t>:</w:t>
      </w:r>
    </w:p>
    <w:p w:rsidR="00805EE8" w:rsidRPr="0066247C" w:rsidRDefault="00805EE8" w:rsidP="0066247C">
      <w:pPr>
        <w:spacing w:after="0"/>
        <w:rPr>
          <w:rFonts w:ascii="Times New Roman" w:hAnsi="Times New Roman" w:cs="Times New Roman"/>
          <w:bCs/>
          <w:sz w:val="24"/>
          <w:szCs w:val="24"/>
          <w:lang w:val="bg-BG"/>
        </w:rPr>
      </w:pPr>
    </w:p>
    <w:p w:rsidR="0066247C" w:rsidRPr="0066247C" w:rsidRDefault="0066247C" w:rsidP="0066247C">
      <w:pPr>
        <w:rPr>
          <w:rFonts w:ascii="Times New Roman" w:hAnsi="Times New Roman" w:cs="Times New Roman"/>
          <w:bCs/>
          <w:sz w:val="24"/>
          <w:szCs w:val="24"/>
          <w:lang w:val="bg-BG"/>
        </w:rPr>
      </w:pPr>
      <w:r w:rsidRPr="0066247C">
        <w:rPr>
          <w:rFonts w:ascii="Times New Roman" w:hAnsi="Times New Roman" w:cs="Times New Roman"/>
          <w:bCs/>
          <w:sz w:val="24"/>
          <w:szCs w:val="24"/>
          <w:lang w:val="bg-BG"/>
        </w:rPr>
        <w:t xml:space="preserve">А) Не признава приходи от продажба.  </w:t>
      </w:r>
    </w:p>
    <w:p w:rsidR="0066247C" w:rsidRPr="0066247C" w:rsidRDefault="0066247C" w:rsidP="0066247C">
      <w:pPr>
        <w:rPr>
          <w:rFonts w:ascii="Times New Roman" w:hAnsi="Times New Roman" w:cs="Times New Roman"/>
          <w:bCs/>
          <w:sz w:val="24"/>
          <w:szCs w:val="24"/>
          <w:lang w:val="bg-BG"/>
        </w:rPr>
      </w:pPr>
      <w:r w:rsidRPr="0066247C">
        <w:rPr>
          <w:rFonts w:ascii="Times New Roman" w:hAnsi="Times New Roman" w:cs="Times New Roman"/>
          <w:bCs/>
          <w:sz w:val="24"/>
          <w:szCs w:val="24"/>
          <w:lang w:val="bg-BG"/>
        </w:rPr>
        <w:t xml:space="preserve">Б) Признава приходи от продажба в размер на 300 хил. лв. </w:t>
      </w:r>
    </w:p>
    <w:p w:rsidR="0066247C" w:rsidRPr="0066247C" w:rsidRDefault="0066247C" w:rsidP="0066247C">
      <w:pPr>
        <w:rPr>
          <w:rFonts w:ascii="Times New Roman" w:hAnsi="Times New Roman" w:cs="Times New Roman"/>
          <w:bCs/>
          <w:sz w:val="24"/>
          <w:szCs w:val="24"/>
          <w:lang w:val="bg-BG"/>
        </w:rPr>
      </w:pPr>
      <w:r w:rsidRPr="0066247C">
        <w:rPr>
          <w:rFonts w:ascii="Times New Roman" w:hAnsi="Times New Roman" w:cs="Times New Roman"/>
          <w:bCs/>
          <w:sz w:val="24"/>
          <w:szCs w:val="24"/>
          <w:lang w:val="bg-BG"/>
        </w:rPr>
        <w:t>В) Признава приходи от продажба в размер на 480 хил. лв. на база оценка на етапа на завършеност на сградата (40%).</w:t>
      </w:r>
    </w:p>
    <w:p w:rsidR="0066247C" w:rsidRPr="0066247C" w:rsidRDefault="0066247C" w:rsidP="0066247C">
      <w:pPr>
        <w:rPr>
          <w:rFonts w:ascii="Times New Roman" w:hAnsi="Times New Roman" w:cs="Times New Roman"/>
          <w:bCs/>
          <w:sz w:val="24"/>
          <w:szCs w:val="24"/>
          <w:lang w:val="bg-BG"/>
        </w:rPr>
      </w:pPr>
      <w:r w:rsidRPr="0066247C">
        <w:rPr>
          <w:rFonts w:ascii="Times New Roman" w:hAnsi="Times New Roman" w:cs="Times New Roman"/>
          <w:bCs/>
          <w:sz w:val="24"/>
          <w:szCs w:val="24"/>
          <w:lang w:val="bg-BG"/>
        </w:rPr>
        <w:t xml:space="preserve">Г) Признава приходи от продажба на апартаменти в размер на 600 хил. лв. </w:t>
      </w:r>
    </w:p>
    <w:p w:rsidR="0066247C" w:rsidRPr="0066247C" w:rsidRDefault="0066247C" w:rsidP="0066247C">
      <w:pPr>
        <w:rPr>
          <w:rFonts w:ascii="Times New Roman" w:hAnsi="Times New Roman" w:cs="Times New Roman"/>
          <w:bCs/>
          <w:sz w:val="24"/>
          <w:szCs w:val="24"/>
          <w:lang w:val="bg-BG"/>
        </w:rPr>
      </w:pPr>
      <w:r w:rsidRPr="0066247C">
        <w:rPr>
          <w:rFonts w:ascii="Times New Roman" w:hAnsi="Times New Roman" w:cs="Times New Roman"/>
          <w:b/>
          <w:bCs/>
          <w:sz w:val="24"/>
          <w:szCs w:val="24"/>
          <w:lang w:val="bg-BG"/>
        </w:rPr>
        <w:t>А – 10 т.</w:t>
      </w:r>
      <w:r>
        <w:rPr>
          <w:rFonts w:ascii="Times New Roman" w:hAnsi="Times New Roman" w:cs="Times New Roman"/>
          <w:b/>
          <w:bCs/>
          <w:sz w:val="24"/>
          <w:szCs w:val="24"/>
          <w:lang w:val="bg-BG"/>
        </w:rPr>
        <w:t xml:space="preserve">  </w:t>
      </w:r>
      <w:r w:rsidRPr="0066247C">
        <w:rPr>
          <w:rFonts w:ascii="Times New Roman" w:hAnsi="Times New Roman" w:cs="Times New Roman"/>
          <w:b/>
          <w:bCs/>
          <w:sz w:val="24"/>
          <w:szCs w:val="24"/>
          <w:lang w:val="bg-BG"/>
        </w:rPr>
        <w:t xml:space="preserve"> </w:t>
      </w:r>
      <w:r w:rsidRPr="0066247C">
        <w:rPr>
          <w:rFonts w:ascii="Times New Roman" w:hAnsi="Times New Roman" w:cs="Times New Roman"/>
          <w:bCs/>
          <w:sz w:val="24"/>
          <w:szCs w:val="24"/>
          <w:lang w:val="bg-BG"/>
        </w:rPr>
        <w:t>(МСС 18, пар. 14 и КРМСФО 15, пар. 10-12, 16-18)</w:t>
      </w:r>
    </w:p>
    <w:p w:rsidR="00277285" w:rsidRDefault="00277285" w:rsidP="0068675C">
      <w:pPr>
        <w:rPr>
          <w:rFonts w:ascii="Times New Roman" w:hAnsi="Times New Roman" w:cs="Times New Roman"/>
          <w:b/>
          <w:bCs/>
          <w:sz w:val="24"/>
          <w:szCs w:val="24"/>
          <w:lang w:val="bg-BG"/>
        </w:rPr>
      </w:pPr>
    </w:p>
    <w:p w:rsidR="00277285" w:rsidRPr="00277285" w:rsidRDefault="000A2D49" w:rsidP="00277285">
      <w:pPr>
        <w:rPr>
          <w:rFonts w:ascii="Times New Roman" w:hAnsi="Times New Roman" w:cs="Times New Roman"/>
          <w:bCs/>
          <w:sz w:val="24"/>
          <w:szCs w:val="24"/>
          <w:lang w:val="bg-BG"/>
        </w:rPr>
      </w:pPr>
      <w:r w:rsidRPr="000A2D49">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8</w:t>
      </w:r>
      <w:r w:rsidRPr="000A2D49">
        <w:rPr>
          <w:rFonts w:ascii="Times New Roman" w:hAnsi="Times New Roman" w:cs="Times New Roman"/>
          <w:b/>
          <w:bCs/>
          <w:sz w:val="24"/>
          <w:szCs w:val="24"/>
          <w:lang w:val="bg-BG"/>
        </w:rPr>
        <w:t>.</w:t>
      </w:r>
      <w:r w:rsidR="00277285">
        <w:rPr>
          <w:rFonts w:ascii="Times New Roman" w:hAnsi="Times New Roman" w:cs="Times New Roman"/>
          <w:b/>
          <w:bCs/>
          <w:sz w:val="24"/>
          <w:szCs w:val="24"/>
          <w:lang w:val="bg-BG"/>
        </w:rPr>
        <w:t xml:space="preserve"> </w:t>
      </w:r>
      <w:r w:rsidR="00277285" w:rsidRPr="00277285">
        <w:rPr>
          <w:rFonts w:ascii="Times New Roman" w:hAnsi="Times New Roman" w:cs="Times New Roman"/>
          <w:bCs/>
          <w:sz w:val="24"/>
          <w:szCs w:val="24"/>
          <w:lang w:val="bg-BG"/>
        </w:rPr>
        <w:t>На 01.01.2016 г. предприятие  „А”, прилагащо МСФО,    закупува 100 кол-опции за акции, като заплаща опционна премия от 2000 лв. общо  на издателя на опциите – дружество „Х”.  Опциите дават правото на „А”  да закупи акции  от дружество „Х”, чийто  емитент  е дружество „Б” (публично търгувана компания) по всяко време в следващите 2 години.  Обслужващата банка е събрала такса в размер на 20 лв. На 01.01.2016 г. справедливата стойност  на една акция е 44 лв., а на 31.12.2016 г. - 47 лв.  На 31.12.2016 г. справедливата стойност на опциите е общо 2500 лв.</w:t>
      </w:r>
    </w:p>
    <w:p w:rsidR="00277285" w:rsidRPr="00277285" w:rsidRDefault="00277285" w:rsidP="00277285">
      <w:pPr>
        <w:rPr>
          <w:rFonts w:ascii="Times New Roman" w:hAnsi="Times New Roman" w:cs="Times New Roman"/>
          <w:bCs/>
          <w:sz w:val="24"/>
          <w:szCs w:val="24"/>
          <w:lang w:val="bg-BG"/>
        </w:rPr>
      </w:pPr>
      <w:r w:rsidRPr="00277285">
        <w:rPr>
          <w:rFonts w:ascii="Times New Roman" w:hAnsi="Times New Roman" w:cs="Times New Roman"/>
          <w:bCs/>
          <w:sz w:val="24"/>
          <w:szCs w:val="24"/>
          <w:lang w:val="bg-BG"/>
        </w:rPr>
        <w:lastRenderedPageBreak/>
        <w:t xml:space="preserve">На каква стойност предприятие „А”  е следвало  да оцени опциите съответно  на 01.01.2016 г. и на 31.12.2016 г. в съответствие с МСС 39 </w:t>
      </w:r>
      <w:r w:rsidRPr="00277285">
        <w:rPr>
          <w:rFonts w:ascii="Times New Roman" w:hAnsi="Times New Roman" w:cs="Times New Roman"/>
          <w:bCs/>
          <w:i/>
          <w:sz w:val="24"/>
          <w:szCs w:val="24"/>
          <w:lang w:val="bg-BG"/>
        </w:rPr>
        <w:t>Финансови инструменти: признаване и оценяване</w:t>
      </w:r>
      <w:r w:rsidRPr="00277285">
        <w:rPr>
          <w:rFonts w:ascii="Times New Roman" w:hAnsi="Times New Roman" w:cs="Times New Roman"/>
          <w:bCs/>
          <w:sz w:val="24"/>
          <w:szCs w:val="24"/>
          <w:lang w:val="bg-BG"/>
        </w:rPr>
        <w:t>:</w:t>
      </w:r>
    </w:p>
    <w:p w:rsidR="00277285" w:rsidRPr="00277285" w:rsidRDefault="00277285" w:rsidP="00277285">
      <w:pPr>
        <w:rPr>
          <w:rFonts w:ascii="Times New Roman" w:hAnsi="Times New Roman" w:cs="Times New Roman"/>
          <w:bCs/>
          <w:sz w:val="24"/>
          <w:szCs w:val="24"/>
          <w:lang w:val="bg-BG"/>
        </w:rPr>
      </w:pPr>
      <w:r w:rsidRPr="00277285">
        <w:rPr>
          <w:rFonts w:ascii="Times New Roman" w:hAnsi="Times New Roman" w:cs="Times New Roman"/>
          <w:bCs/>
          <w:sz w:val="24"/>
          <w:szCs w:val="24"/>
          <w:lang w:val="bg-BG"/>
        </w:rPr>
        <w:t>А) 1900 лв.; 1980 лв.</w:t>
      </w:r>
    </w:p>
    <w:p w:rsidR="00277285" w:rsidRPr="00277285" w:rsidRDefault="00277285" w:rsidP="00277285">
      <w:pPr>
        <w:rPr>
          <w:rFonts w:ascii="Times New Roman" w:hAnsi="Times New Roman" w:cs="Times New Roman"/>
          <w:bCs/>
          <w:sz w:val="24"/>
          <w:szCs w:val="24"/>
          <w:lang w:val="bg-BG"/>
        </w:rPr>
      </w:pPr>
      <w:r w:rsidRPr="00277285">
        <w:rPr>
          <w:rFonts w:ascii="Times New Roman" w:hAnsi="Times New Roman" w:cs="Times New Roman"/>
          <w:bCs/>
          <w:sz w:val="24"/>
          <w:szCs w:val="24"/>
          <w:lang w:val="bg-BG"/>
        </w:rPr>
        <w:t>Б) 1980 лв.; 2000 лв.</w:t>
      </w:r>
    </w:p>
    <w:p w:rsidR="00277285" w:rsidRPr="00277285" w:rsidRDefault="00277285" w:rsidP="00277285">
      <w:pPr>
        <w:rPr>
          <w:rFonts w:ascii="Times New Roman" w:hAnsi="Times New Roman" w:cs="Times New Roman"/>
          <w:bCs/>
          <w:sz w:val="24"/>
          <w:szCs w:val="24"/>
          <w:lang w:val="bg-BG"/>
        </w:rPr>
      </w:pPr>
      <w:r w:rsidRPr="00277285">
        <w:rPr>
          <w:rFonts w:ascii="Times New Roman" w:hAnsi="Times New Roman" w:cs="Times New Roman"/>
          <w:bCs/>
          <w:sz w:val="24"/>
          <w:szCs w:val="24"/>
          <w:lang w:val="bg-BG"/>
        </w:rPr>
        <w:t>В) 2000 лв.; 2500 лв.</w:t>
      </w:r>
    </w:p>
    <w:p w:rsidR="00277285" w:rsidRPr="00277285" w:rsidRDefault="00277285" w:rsidP="00277285">
      <w:pPr>
        <w:rPr>
          <w:rFonts w:ascii="Times New Roman" w:hAnsi="Times New Roman" w:cs="Times New Roman"/>
          <w:bCs/>
          <w:sz w:val="24"/>
          <w:szCs w:val="24"/>
          <w:lang w:val="bg-BG"/>
        </w:rPr>
      </w:pPr>
      <w:r w:rsidRPr="00277285">
        <w:rPr>
          <w:rFonts w:ascii="Times New Roman" w:hAnsi="Times New Roman" w:cs="Times New Roman"/>
          <w:bCs/>
          <w:sz w:val="24"/>
          <w:szCs w:val="24"/>
          <w:lang w:val="bg-BG"/>
        </w:rPr>
        <w:t>Г) 2020 лв.; 2500 лв.</w:t>
      </w:r>
    </w:p>
    <w:p w:rsidR="00277285" w:rsidRPr="00277285" w:rsidRDefault="00277285" w:rsidP="00277285">
      <w:pPr>
        <w:rPr>
          <w:rFonts w:ascii="Times New Roman" w:hAnsi="Times New Roman" w:cs="Times New Roman"/>
          <w:bCs/>
          <w:sz w:val="24"/>
          <w:szCs w:val="24"/>
          <w:lang w:val="bg-BG"/>
        </w:rPr>
      </w:pPr>
      <w:r w:rsidRPr="00277285">
        <w:rPr>
          <w:rFonts w:ascii="Times New Roman" w:hAnsi="Times New Roman" w:cs="Times New Roman"/>
          <w:b/>
          <w:bCs/>
          <w:sz w:val="24"/>
          <w:szCs w:val="24"/>
          <w:lang w:val="bg-BG"/>
        </w:rPr>
        <w:t xml:space="preserve">В - 10 т.    </w:t>
      </w:r>
      <w:r w:rsidRPr="00277285">
        <w:rPr>
          <w:rFonts w:ascii="Times New Roman" w:hAnsi="Times New Roman" w:cs="Times New Roman"/>
          <w:bCs/>
          <w:sz w:val="24"/>
          <w:szCs w:val="24"/>
          <w:lang w:val="bg-BG"/>
        </w:rPr>
        <w:t>(МСС 39, пар. 9, 43 и пар. 55, буква „а”)</w:t>
      </w:r>
    </w:p>
    <w:p w:rsidR="004C2465" w:rsidRDefault="004C2465" w:rsidP="0068675C">
      <w:pPr>
        <w:rPr>
          <w:rFonts w:ascii="Times New Roman" w:hAnsi="Times New Roman" w:cs="Times New Roman"/>
          <w:b/>
          <w:bCs/>
          <w:sz w:val="24"/>
          <w:szCs w:val="24"/>
          <w:lang w:val="bg-BG"/>
        </w:rPr>
      </w:pPr>
    </w:p>
    <w:p w:rsidR="00566494" w:rsidRPr="00566494" w:rsidRDefault="0042355F" w:rsidP="00566494">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Въпрос 6</w:t>
      </w:r>
      <w:r>
        <w:rPr>
          <w:rFonts w:ascii="Times New Roman" w:hAnsi="Times New Roman" w:cs="Times New Roman"/>
          <w:b/>
          <w:bCs/>
          <w:sz w:val="24"/>
          <w:szCs w:val="24"/>
          <w:lang w:val="bg-BG"/>
        </w:rPr>
        <w:t>9</w:t>
      </w:r>
      <w:r w:rsidRPr="0042355F">
        <w:rPr>
          <w:rFonts w:ascii="Times New Roman" w:hAnsi="Times New Roman" w:cs="Times New Roman"/>
          <w:b/>
          <w:bCs/>
          <w:sz w:val="24"/>
          <w:szCs w:val="24"/>
          <w:lang w:val="bg-BG"/>
        </w:rPr>
        <w:t>.</w:t>
      </w:r>
      <w:r w:rsidR="00566494">
        <w:rPr>
          <w:rFonts w:ascii="Times New Roman" w:hAnsi="Times New Roman" w:cs="Times New Roman"/>
          <w:b/>
          <w:bCs/>
          <w:sz w:val="24"/>
          <w:szCs w:val="24"/>
          <w:lang w:val="bg-BG"/>
        </w:rPr>
        <w:t xml:space="preserve"> </w:t>
      </w:r>
      <w:r w:rsidR="00566494" w:rsidRPr="00566494">
        <w:rPr>
          <w:rFonts w:ascii="Times New Roman" w:hAnsi="Times New Roman" w:cs="Times New Roman"/>
          <w:bCs/>
          <w:sz w:val="24"/>
          <w:szCs w:val="24"/>
          <w:lang w:val="bg-BG"/>
        </w:rPr>
        <w:t xml:space="preserve">Издаден е застрахователен договор,  покриващ риска от кражба на имот,  и отделно съдържащ опция за получаване на 5% годишен доход от притежателя на застрахователната полица  при реализирана брутна печалба от издателя с 50 % повече от предходната година.  Застрахователното дружество отчита застрахователния договор, прилагайки МСФО 4 </w:t>
      </w:r>
      <w:r w:rsidR="00566494" w:rsidRPr="00566494">
        <w:rPr>
          <w:rFonts w:ascii="Times New Roman" w:hAnsi="Times New Roman" w:cs="Times New Roman"/>
          <w:bCs/>
          <w:i/>
          <w:sz w:val="24"/>
          <w:szCs w:val="24"/>
          <w:lang w:val="bg-BG"/>
        </w:rPr>
        <w:t>Застрахователни договори</w:t>
      </w:r>
      <w:r w:rsidR="00566494" w:rsidRPr="00566494">
        <w:rPr>
          <w:rFonts w:ascii="Times New Roman" w:hAnsi="Times New Roman" w:cs="Times New Roman"/>
          <w:bCs/>
          <w:sz w:val="24"/>
          <w:szCs w:val="24"/>
          <w:lang w:val="bg-BG"/>
        </w:rPr>
        <w:t>, като опцията за изплащане на допълнителен 5 % годишен доход би следвало:</w:t>
      </w:r>
    </w:p>
    <w:p w:rsidR="00566494" w:rsidRPr="00566494" w:rsidRDefault="00566494" w:rsidP="00566494">
      <w:pPr>
        <w:rPr>
          <w:rFonts w:ascii="Times New Roman" w:hAnsi="Times New Roman" w:cs="Times New Roman"/>
          <w:bCs/>
          <w:sz w:val="24"/>
          <w:szCs w:val="24"/>
          <w:lang w:val="bg-BG"/>
        </w:rPr>
      </w:pPr>
      <w:r w:rsidRPr="00566494">
        <w:rPr>
          <w:rFonts w:ascii="Times New Roman" w:hAnsi="Times New Roman" w:cs="Times New Roman"/>
          <w:bCs/>
          <w:sz w:val="24"/>
          <w:szCs w:val="24"/>
          <w:lang w:val="bg-BG"/>
        </w:rPr>
        <w:t>А) Да я отчита като междинна категория – нито пасив, нито собствен капитал.</w:t>
      </w:r>
    </w:p>
    <w:p w:rsidR="00566494" w:rsidRPr="00566494" w:rsidRDefault="00566494" w:rsidP="00566494">
      <w:pPr>
        <w:rPr>
          <w:rFonts w:ascii="Times New Roman" w:hAnsi="Times New Roman" w:cs="Times New Roman"/>
          <w:bCs/>
          <w:sz w:val="24"/>
          <w:szCs w:val="24"/>
          <w:lang w:val="bg-BG"/>
        </w:rPr>
      </w:pPr>
      <w:r w:rsidRPr="00566494">
        <w:rPr>
          <w:rFonts w:ascii="Times New Roman" w:hAnsi="Times New Roman" w:cs="Times New Roman"/>
          <w:bCs/>
          <w:sz w:val="24"/>
          <w:szCs w:val="24"/>
          <w:lang w:val="bg-BG"/>
        </w:rPr>
        <w:t>Б) Да я отчита като едно цяло със застрахователния договор като зад ължение;</w:t>
      </w:r>
    </w:p>
    <w:p w:rsidR="00566494" w:rsidRPr="00566494" w:rsidRDefault="00566494" w:rsidP="00566494">
      <w:pPr>
        <w:rPr>
          <w:rFonts w:ascii="Times New Roman" w:hAnsi="Times New Roman" w:cs="Times New Roman"/>
          <w:bCs/>
          <w:sz w:val="24"/>
          <w:szCs w:val="24"/>
          <w:lang w:val="bg-BG"/>
        </w:rPr>
      </w:pPr>
      <w:r w:rsidRPr="00566494">
        <w:rPr>
          <w:rFonts w:ascii="Times New Roman" w:hAnsi="Times New Roman" w:cs="Times New Roman"/>
          <w:bCs/>
          <w:sz w:val="24"/>
          <w:szCs w:val="24"/>
          <w:lang w:val="bg-BG"/>
        </w:rPr>
        <w:t>В) Да я отчита отделно от застрахователния договор като задължение, защото МСФО 4 го задължава да я отдели и отчита по този начин.</w:t>
      </w:r>
    </w:p>
    <w:p w:rsidR="00566494" w:rsidRPr="00566494" w:rsidRDefault="00566494" w:rsidP="00566494">
      <w:pPr>
        <w:rPr>
          <w:rFonts w:ascii="Times New Roman" w:hAnsi="Times New Roman" w:cs="Times New Roman"/>
          <w:bCs/>
          <w:sz w:val="24"/>
          <w:szCs w:val="24"/>
          <w:lang w:val="bg-BG"/>
        </w:rPr>
      </w:pPr>
      <w:r w:rsidRPr="00566494">
        <w:rPr>
          <w:rFonts w:ascii="Times New Roman" w:hAnsi="Times New Roman" w:cs="Times New Roman"/>
          <w:bCs/>
          <w:sz w:val="24"/>
          <w:szCs w:val="24"/>
          <w:lang w:val="bg-BG"/>
        </w:rPr>
        <w:t>Г) Да я отчита отделно от застрахователния договор като елемент на собствения капитал, защото МСФО 4 го задължава да я отдели и отчита по този начин.</w:t>
      </w:r>
    </w:p>
    <w:p w:rsidR="004C2465" w:rsidRPr="00566494" w:rsidRDefault="00566494" w:rsidP="00566494">
      <w:pPr>
        <w:rPr>
          <w:rFonts w:ascii="Times New Roman" w:hAnsi="Times New Roman" w:cs="Times New Roman"/>
          <w:bCs/>
          <w:sz w:val="24"/>
          <w:szCs w:val="24"/>
          <w:lang w:val="bg-BG"/>
        </w:rPr>
      </w:pPr>
      <w:r w:rsidRPr="00566494">
        <w:rPr>
          <w:rFonts w:ascii="Times New Roman" w:hAnsi="Times New Roman" w:cs="Times New Roman"/>
          <w:b/>
          <w:bCs/>
          <w:sz w:val="24"/>
          <w:szCs w:val="24"/>
          <w:lang w:val="bg-BG"/>
        </w:rPr>
        <w:t xml:space="preserve">Б – 10 т. </w:t>
      </w:r>
      <w:r w:rsidR="00737DAA">
        <w:rPr>
          <w:rFonts w:ascii="Times New Roman" w:hAnsi="Times New Roman" w:cs="Times New Roman"/>
          <w:b/>
          <w:bCs/>
          <w:sz w:val="24"/>
          <w:szCs w:val="24"/>
          <w:lang w:val="bg-BG"/>
        </w:rPr>
        <w:t xml:space="preserve">  </w:t>
      </w:r>
      <w:r w:rsidRPr="00566494">
        <w:rPr>
          <w:rFonts w:ascii="Times New Roman" w:hAnsi="Times New Roman" w:cs="Times New Roman"/>
          <w:bCs/>
          <w:sz w:val="24"/>
          <w:szCs w:val="24"/>
          <w:lang w:val="bg-BG"/>
        </w:rPr>
        <w:t>(МСФО 4, пар 34)</w:t>
      </w:r>
    </w:p>
    <w:p w:rsidR="004C2465" w:rsidRDefault="004C2465" w:rsidP="0068675C">
      <w:pPr>
        <w:rPr>
          <w:rFonts w:ascii="Times New Roman" w:hAnsi="Times New Roman" w:cs="Times New Roman"/>
          <w:b/>
          <w:bCs/>
          <w:sz w:val="24"/>
          <w:szCs w:val="24"/>
          <w:lang w:val="bg-BG"/>
        </w:rPr>
      </w:pPr>
    </w:p>
    <w:p w:rsidR="00EA182F" w:rsidRPr="00EA182F" w:rsidRDefault="0042355F" w:rsidP="00EA182F">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70</w:t>
      </w:r>
      <w:r w:rsidRPr="0042355F">
        <w:rPr>
          <w:rFonts w:ascii="Times New Roman" w:hAnsi="Times New Roman" w:cs="Times New Roman"/>
          <w:b/>
          <w:bCs/>
          <w:sz w:val="24"/>
          <w:szCs w:val="24"/>
          <w:lang w:val="bg-BG"/>
        </w:rPr>
        <w:t>.</w:t>
      </w:r>
      <w:r w:rsidR="00EA182F">
        <w:rPr>
          <w:rFonts w:ascii="Times New Roman" w:hAnsi="Times New Roman" w:cs="Times New Roman"/>
          <w:b/>
          <w:bCs/>
          <w:sz w:val="24"/>
          <w:szCs w:val="24"/>
          <w:lang w:val="bg-BG"/>
        </w:rPr>
        <w:t xml:space="preserve"> </w:t>
      </w:r>
      <w:r w:rsidR="00EA182F" w:rsidRPr="00EA182F">
        <w:rPr>
          <w:rFonts w:ascii="Times New Roman" w:hAnsi="Times New Roman" w:cs="Times New Roman"/>
          <w:bCs/>
          <w:sz w:val="24"/>
          <w:szCs w:val="24"/>
          <w:lang w:val="bg-BG"/>
        </w:rPr>
        <w:t>Предприятие Х е закупило финансов актив, търгуван на регулиран пазар, представляващ 5- годишна облигация с купонен лихвен процент 5% годишно. Лихвата се изплаща веднъж годишно всяка година, а главницата се изплаща на падежа. Облигацията съдържа опция за конвертиране в инструменти на собствения капитал на издателя. Опцията е упражняема на края на 5-ата година.</w:t>
      </w:r>
    </w:p>
    <w:p w:rsidR="00EA182F" w:rsidRPr="00EA182F" w:rsidRDefault="00EA182F" w:rsidP="00EA182F">
      <w:pPr>
        <w:rPr>
          <w:rFonts w:ascii="Times New Roman" w:hAnsi="Times New Roman" w:cs="Times New Roman"/>
          <w:bCs/>
          <w:sz w:val="24"/>
          <w:szCs w:val="24"/>
          <w:lang w:val="bg-BG"/>
        </w:rPr>
      </w:pPr>
      <w:r w:rsidRPr="00EA182F">
        <w:rPr>
          <w:rFonts w:ascii="Times New Roman" w:hAnsi="Times New Roman" w:cs="Times New Roman"/>
          <w:bCs/>
          <w:sz w:val="24"/>
          <w:szCs w:val="24"/>
          <w:lang w:val="bg-BG"/>
        </w:rPr>
        <w:t xml:space="preserve">Как се класифицира този финансов актив според МСФО 9 </w:t>
      </w:r>
      <w:r w:rsidRPr="00EA182F">
        <w:rPr>
          <w:rFonts w:ascii="Times New Roman" w:hAnsi="Times New Roman" w:cs="Times New Roman"/>
          <w:bCs/>
          <w:i/>
          <w:sz w:val="24"/>
          <w:szCs w:val="24"/>
          <w:lang w:val="bg-BG"/>
        </w:rPr>
        <w:t>Финансови инструменти</w:t>
      </w:r>
      <w:r w:rsidRPr="00EA182F">
        <w:rPr>
          <w:rFonts w:ascii="Times New Roman" w:hAnsi="Times New Roman" w:cs="Times New Roman"/>
          <w:bCs/>
          <w:sz w:val="24"/>
          <w:szCs w:val="24"/>
          <w:lang w:val="bg-BG"/>
        </w:rPr>
        <w:t>:</w:t>
      </w:r>
    </w:p>
    <w:p w:rsidR="00EA182F" w:rsidRPr="00EA182F" w:rsidRDefault="00EA182F" w:rsidP="00EA182F">
      <w:pPr>
        <w:rPr>
          <w:rFonts w:ascii="Times New Roman" w:hAnsi="Times New Roman" w:cs="Times New Roman"/>
          <w:bCs/>
          <w:sz w:val="24"/>
          <w:szCs w:val="24"/>
          <w:lang w:val="bg-BG"/>
        </w:rPr>
      </w:pPr>
    </w:p>
    <w:p w:rsidR="00EA182F" w:rsidRPr="00EA182F" w:rsidRDefault="00EA182F" w:rsidP="00EA182F">
      <w:pPr>
        <w:rPr>
          <w:rFonts w:ascii="Times New Roman" w:hAnsi="Times New Roman" w:cs="Times New Roman"/>
          <w:bCs/>
          <w:sz w:val="24"/>
          <w:szCs w:val="24"/>
          <w:lang w:val="bg-BG"/>
        </w:rPr>
      </w:pPr>
      <w:r w:rsidRPr="00EA182F">
        <w:rPr>
          <w:rFonts w:ascii="Times New Roman" w:hAnsi="Times New Roman" w:cs="Times New Roman"/>
          <w:bCs/>
          <w:sz w:val="24"/>
          <w:szCs w:val="24"/>
          <w:lang w:val="bg-BG"/>
        </w:rPr>
        <w:lastRenderedPageBreak/>
        <w:t>А) Справедлива стойност през друг всеобхватен доход.</w:t>
      </w:r>
    </w:p>
    <w:p w:rsidR="00EA182F" w:rsidRPr="00EA182F" w:rsidRDefault="00EA182F" w:rsidP="00EA182F">
      <w:pPr>
        <w:rPr>
          <w:rFonts w:ascii="Times New Roman" w:hAnsi="Times New Roman" w:cs="Times New Roman"/>
          <w:bCs/>
          <w:sz w:val="24"/>
          <w:szCs w:val="24"/>
          <w:lang w:val="bg-BG"/>
        </w:rPr>
      </w:pPr>
      <w:r w:rsidRPr="00EA182F">
        <w:rPr>
          <w:rFonts w:ascii="Times New Roman" w:hAnsi="Times New Roman" w:cs="Times New Roman"/>
          <w:bCs/>
          <w:sz w:val="24"/>
          <w:szCs w:val="24"/>
          <w:lang w:val="bg-BG"/>
        </w:rPr>
        <w:t>Б) Справедлива стойност през печалбата или загубата.</w:t>
      </w:r>
    </w:p>
    <w:p w:rsidR="00EA182F" w:rsidRPr="00EA182F" w:rsidRDefault="00EA182F" w:rsidP="00EA182F">
      <w:pPr>
        <w:rPr>
          <w:rFonts w:ascii="Times New Roman" w:hAnsi="Times New Roman" w:cs="Times New Roman"/>
          <w:bCs/>
          <w:sz w:val="24"/>
          <w:szCs w:val="24"/>
          <w:lang w:val="bg-BG"/>
        </w:rPr>
      </w:pPr>
      <w:r w:rsidRPr="00EA182F">
        <w:rPr>
          <w:rFonts w:ascii="Times New Roman" w:hAnsi="Times New Roman" w:cs="Times New Roman"/>
          <w:bCs/>
          <w:sz w:val="24"/>
          <w:szCs w:val="24"/>
          <w:lang w:val="bg-BG"/>
        </w:rPr>
        <w:t>В) Предприятието има право на избор: справедлива стойност през друг всеобхватен доход или справедлива стойност през печалбата или загубата.</w:t>
      </w:r>
    </w:p>
    <w:p w:rsidR="00EA182F" w:rsidRPr="00EA182F" w:rsidRDefault="00EA182F" w:rsidP="00EA182F">
      <w:pPr>
        <w:rPr>
          <w:rFonts w:ascii="Times New Roman" w:hAnsi="Times New Roman" w:cs="Times New Roman"/>
          <w:bCs/>
          <w:sz w:val="24"/>
          <w:szCs w:val="24"/>
          <w:lang w:val="bg-BG"/>
        </w:rPr>
      </w:pPr>
      <w:r w:rsidRPr="00EA182F">
        <w:rPr>
          <w:rFonts w:ascii="Times New Roman" w:hAnsi="Times New Roman" w:cs="Times New Roman"/>
          <w:bCs/>
          <w:sz w:val="24"/>
          <w:szCs w:val="24"/>
          <w:lang w:val="bg-BG"/>
        </w:rPr>
        <w:t>Г) Ако бизнес моделът е да се държи инструмента за събиране на договорните парични потоци,  ще бъде по амортизирана стойност.</w:t>
      </w:r>
    </w:p>
    <w:p w:rsidR="00EA182F" w:rsidRPr="00EA182F" w:rsidRDefault="00EA182F" w:rsidP="00EA182F">
      <w:pPr>
        <w:rPr>
          <w:rFonts w:ascii="Times New Roman" w:hAnsi="Times New Roman" w:cs="Times New Roman"/>
          <w:bCs/>
          <w:sz w:val="24"/>
          <w:szCs w:val="24"/>
          <w:lang w:val="bg-BG"/>
        </w:rPr>
      </w:pPr>
      <w:r w:rsidRPr="00EA182F">
        <w:rPr>
          <w:rFonts w:ascii="Times New Roman" w:hAnsi="Times New Roman" w:cs="Times New Roman"/>
          <w:b/>
          <w:bCs/>
          <w:sz w:val="24"/>
          <w:szCs w:val="24"/>
          <w:lang w:val="bg-BG"/>
        </w:rPr>
        <w:t xml:space="preserve">Б – 10 т.   </w:t>
      </w:r>
      <w:r w:rsidRPr="00EA182F">
        <w:rPr>
          <w:rFonts w:ascii="Times New Roman" w:hAnsi="Times New Roman" w:cs="Times New Roman"/>
          <w:bCs/>
          <w:sz w:val="24"/>
          <w:szCs w:val="24"/>
          <w:lang w:val="bg-BG"/>
        </w:rPr>
        <w:t>(МСФО 9, пар. 4.1.4 и Б4.1.14)</w:t>
      </w:r>
    </w:p>
    <w:p w:rsidR="00EA182F" w:rsidRDefault="00EA182F" w:rsidP="0068675C">
      <w:pPr>
        <w:rPr>
          <w:rFonts w:ascii="Times New Roman" w:hAnsi="Times New Roman" w:cs="Times New Roman"/>
          <w:b/>
          <w:bCs/>
          <w:sz w:val="24"/>
          <w:szCs w:val="24"/>
          <w:lang w:val="bg-BG"/>
        </w:rPr>
      </w:pPr>
    </w:p>
    <w:p w:rsidR="00804E1D" w:rsidRPr="00804E1D" w:rsidRDefault="0042355F" w:rsidP="00804E1D">
      <w:pPr>
        <w:spacing w:after="0"/>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71</w:t>
      </w:r>
      <w:r w:rsidRPr="0042355F">
        <w:rPr>
          <w:rFonts w:ascii="Times New Roman" w:hAnsi="Times New Roman" w:cs="Times New Roman"/>
          <w:b/>
          <w:bCs/>
          <w:sz w:val="24"/>
          <w:szCs w:val="24"/>
          <w:lang w:val="bg-BG"/>
        </w:rPr>
        <w:t>.</w:t>
      </w:r>
      <w:r w:rsidR="00804E1D">
        <w:rPr>
          <w:rFonts w:ascii="Times New Roman" w:hAnsi="Times New Roman" w:cs="Times New Roman"/>
          <w:b/>
          <w:bCs/>
          <w:sz w:val="24"/>
          <w:szCs w:val="24"/>
          <w:lang w:val="bg-BG"/>
        </w:rPr>
        <w:t xml:space="preserve"> </w:t>
      </w:r>
      <w:r w:rsidR="00804E1D" w:rsidRPr="00804E1D">
        <w:rPr>
          <w:rFonts w:ascii="Times New Roman" w:hAnsi="Times New Roman" w:cs="Times New Roman"/>
          <w:bCs/>
          <w:sz w:val="24"/>
          <w:szCs w:val="24"/>
          <w:lang w:val="bg-BG"/>
        </w:rPr>
        <w:t xml:space="preserve">Предприятие А държи портфейл от конвертируеми облигации. Предприятието се старае да реализира максимална доходност на портфейла и едновременно с това да покрива ежедневните си нужди от ликвидност. Тази цел се постига както чрез събиране на договорните парични потоци, така и чрез продажби на активи от портфейла. </w:t>
      </w:r>
    </w:p>
    <w:p w:rsidR="00804E1D" w:rsidRDefault="00804E1D" w:rsidP="00804E1D">
      <w:pPr>
        <w:spacing w:after="0"/>
        <w:rPr>
          <w:rFonts w:ascii="Times New Roman" w:hAnsi="Times New Roman" w:cs="Times New Roman"/>
          <w:bCs/>
          <w:sz w:val="24"/>
          <w:szCs w:val="24"/>
          <w:lang w:val="bg-BG"/>
        </w:rPr>
      </w:pPr>
      <w:r w:rsidRPr="00804E1D">
        <w:rPr>
          <w:rFonts w:ascii="Times New Roman" w:hAnsi="Times New Roman" w:cs="Times New Roman"/>
          <w:bCs/>
          <w:sz w:val="24"/>
          <w:szCs w:val="24"/>
          <w:lang w:val="bg-BG"/>
        </w:rPr>
        <w:t xml:space="preserve">Съгласно изискванията на МСФО 9 </w:t>
      </w:r>
      <w:r w:rsidRPr="00804E1D">
        <w:rPr>
          <w:rFonts w:ascii="Times New Roman" w:hAnsi="Times New Roman" w:cs="Times New Roman"/>
          <w:bCs/>
          <w:i/>
          <w:sz w:val="24"/>
          <w:szCs w:val="24"/>
          <w:lang w:val="bg-BG"/>
        </w:rPr>
        <w:t>Финансови инструменти</w:t>
      </w:r>
      <w:r w:rsidRPr="00804E1D">
        <w:rPr>
          <w:rFonts w:ascii="Times New Roman" w:hAnsi="Times New Roman" w:cs="Times New Roman"/>
          <w:bCs/>
          <w:sz w:val="24"/>
          <w:szCs w:val="24"/>
          <w:lang w:val="bg-BG"/>
        </w:rPr>
        <w:t xml:space="preserve"> инструментите в портфейла се отчитат:</w:t>
      </w:r>
    </w:p>
    <w:p w:rsidR="00804E1D" w:rsidRPr="00804E1D" w:rsidRDefault="00804E1D" w:rsidP="00804E1D">
      <w:pPr>
        <w:spacing w:after="0"/>
        <w:rPr>
          <w:rFonts w:ascii="Times New Roman" w:hAnsi="Times New Roman" w:cs="Times New Roman"/>
          <w:bCs/>
          <w:sz w:val="24"/>
          <w:szCs w:val="24"/>
          <w:lang w:val="bg-BG"/>
        </w:rPr>
      </w:pPr>
    </w:p>
    <w:p w:rsidR="00804E1D" w:rsidRPr="00804E1D" w:rsidRDefault="00804E1D" w:rsidP="00804E1D">
      <w:pPr>
        <w:rPr>
          <w:rFonts w:ascii="Times New Roman" w:hAnsi="Times New Roman" w:cs="Times New Roman"/>
          <w:bCs/>
          <w:sz w:val="24"/>
          <w:szCs w:val="24"/>
          <w:lang w:val="bg-BG"/>
        </w:rPr>
      </w:pPr>
      <w:r w:rsidRPr="00804E1D">
        <w:rPr>
          <w:rFonts w:ascii="Times New Roman" w:hAnsi="Times New Roman" w:cs="Times New Roman"/>
          <w:bCs/>
          <w:sz w:val="24"/>
          <w:szCs w:val="24"/>
          <w:lang w:val="bg-BG"/>
        </w:rPr>
        <w:t>А) по амортизирана стойност</w:t>
      </w:r>
    </w:p>
    <w:p w:rsidR="00804E1D" w:rsidRPr="00804E1D" w:rsidRDefault="00804E1D" w:rsidP="00804E1D">
      <w:pPr>
        <w:rPr>
          <w:rFonts w:ascii="Times New Roman" w:hAnsi="Times New Roman" w:cs="Times New Roman"/>
          <w:bCs/>
          <w:sz w:val="24"/>
          <w:szCs w:val="24"/>
          <w:lang w:val="bg-BG"/>
        </w:rPr>
      </w:pPr>
      <w:r w:rsidRPr="00804E1D">
        <w:rPr>
          <w:rFonts w:ascii="Times New Roman" w:hAnsi="Times New Roman" w:cs="Times New Roman"/>
          <w:bCs/>
          <w:sz w:val="24"/>
          <w:szCs w:val="24"/>
          <w:lang w:val="bg-BG"/>
        </w:rPr>
        <w:t>Б) по справедлива стойност през другия всеобхватен доход</w:t>
      </w:r>
    </w:p>
    <w:p w:rsidR="00804E1D" w:rsidRPr="00804E1D" w:rsidRDefault="00804E1D" w:rsidP="00804E1D">
      <w:pPr>
        <w:rPr>
          <w:rFonts w:ascii="Times New Roman" w:hAnsi="Times New Roman" w:cs="Times New Roman"/>
          <w:bCs/>
          <w:sz w:val="24"/>
          <w:szCs w:val="24"/>
          <w:lang w:val="bg-BG"/>
        </w:rPr>
      </w:pPr>
      <w:r w:rsidRPr="00804E1D">
        <w:rPr>
          <w:rFonts w:ascii="Times New Roman" w:hAnsi="Times New Roman" w:cs="Times New Roman"/>
          <w:bCs/>
          <w:sz w:val="24"/>
          <w:szCs w:val="24"/>
          <w:lang w:val="bg-BG"/>
        </w:rPr>
        <w:t xml:space="preserve">В) по справедлива стойност през печалбата или загубата </w:t>
      </w:r>
    </w:p>
    <w:p w:rsidR="00804E1D" w:rsidRPr="00804E1D" w:rsidRDefault="00804E1D" w:rsidP="00804E1D">
      <w:pPr>
        <w:rPr>
          <w:rFonts w:ascii="Times New Roman" w:hAnsi="Times New Roman" w:cs="Times New Roman"/>
          <w:bCs/>
          <w:sz w:val="24"/>
          <w:szCs w:val="24"/>
          <w:lang w:val="bg-BG"/>
        </w:rPr>
      </w:pPr>
      <w:r w:rsidRPr="00804E1D">
        <w:rPr>
          <w:rFonts w:ascii="Times New Roman" w:hAnsi="Times New Roman" w:cs="Times New Roman"/>
          <w:bCs/>
          <w:sz w:val="24"/>
          <w:szCs w:val="24"/>
          <w:lang w:val="bg-BG"/>
        </w:rPr>
        <w:t xml:space="preserve">Г) по амортизирана стойност или по справедлива стойност през печалбата или загубата, ако това ще елиминира или намали значително несъответствие на оценяването </w:t>
      </w:r>
    </w:p>
    <w:p w:rsidR="0042355F" w:rsidRDefault="00804E1D" w:rsidP="00804E1D">
      <w:pPr>
        <w:rPr>
          <w:rFonts w:ascii="Times New Roman" w:hAnsi="Times New Roman" w:cs="Times New Roman"/>
          <w:b/>
          <w:bCs/>
          <w:sz w:val="24"/>
          <w:szCs w:val="24"/>
          <w:lang w:val="bg-BG"/>
        </w:rPr>
      </w:pPr>
      <w:r w:rsidRPr="00804E1D">
        <w:rPr>
          <w:rFonts w:ascii="Times New Roman" w:hAnsi="Times New Roman" w:cs="Times New Roman"/>
          <w:b/>
          <w:bCs/>
          <w:sz w:val="24"/>
          <w:szCs w:val="24"/>
          <w:lang w:val="bg-BG"/>
        </w:rPr>
        <w:t xml:space="preserve">В - 10 т.  </w:t>
      </w:r>
      <w:r w:rsidRPr="00804E1D">
        <w:rPr>
          <w:rFonts w:ascii="Times New Roman" w:hAnsi="Times New Roman" w:cs="Times New Roman"/>
          <w:bCs/>
          <w:sz w:val="24"/>
          <w:szCs w:val="24"/>
          <w:lang w:val="bg-BG"/>
        </w:rPr>
        <w:t>(МСФО 9, пар. 4.1.4 във връзка с пар. Б4.1.14)</w:t>
      </w:r>
    </w:p>
    <w:p w:rsidR="00804E1D" w:rsidRDefault="00804E1D" w:rsidP="0068675C">
      <w:pPr>
        <w:rPr>
          <w:rFonts w:ascii="Times New Roman" w:hAnsi="Times New Roman" w:cs="Times New Roman"/>
          <w:b/>
          <w:bCs/>
          <w:sz w:val="24"/>
          <w:szCs w:val="24"/>
          <w:lang w:val="bg-BG"/>
        </w:rPr>
      </w:pPr>
    </w:p>
    <w:p w:rsidR="00621DFE" w:rsidRPr="00621DFE" w:rsidRDefault="0042355F" w:rsidP="00621DFE">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Въпрос 7</w:t>
      </w:r>
      <w:r>
        <w:rPr>
          <w:rFonts w:ascii="Times New Roman" w:hAnsi="Times New Roman" w:cs="Times New Roman"/>
          <w:b/>
          <w:bCs/>
          <w:sz w:val="24"/>
          <w:szCs w:val="24"/>
          <w:lang w:val="bg-BG"/>
        </w:rPr>
        <w:t>2</w:t>
      </w:r>
      <w:r w:rsidRPr="0042355F">
        <w:rPr>
          <w:rFonts w:ascii="Times New Roman" w:hAnsi="Times New Roman" w:cs="Times New Roman"/>
          <w:b/>
          <w:bCs/>
          <w:sz w:val="24"/>
          <w:szCs w:val="24"/>
          <w:lang w:val="bg-BG"/>
        </w:rPr>
        <w:t>.</w:t>
      </w:r>
      <w:r w:rsidR="00621DFE">
        <w:rPr>
          <w:rFonts w:ascii="Times New Roman" w:hAnsi="Times New Roman" w:cs="Times New Roman"/>
          <w:b/>
          <w:bCs/>
          <w:sz w:val="24"/>
          <w:szCs w:val="24"/>
          <w:lang w:val="bg-BG"/>
        </w:rPr>
        <w:t xml:space="preserve"> </w:t>
      </w:r>
      <w:r w:rsidR="00621DFE" w:rsidRPr="00621DFE">
        <w:rPr>
          <w:rFonts w:ascii="Times New Roman" w:hAnsi="Times New Roman" w:cs="Times New Roman"/>
          <w:bCs/>
          <w:sz w:val="24"/>
          <w:szCs w:val="24"/>
          <w:lang w:val="bg-BG"/>
        </w:rPr>
        <w:t xml:space="preserve">Предприятие придобива облигация, която на падежа задължително се конвертира във фиксиран брой обикновени акции на издателя. Съгласно МСФО 9 </w:t>
      </w:r>
      <w:r w:rsidR="00621DFE" w:rsidRPr="00621DFE">
        <w:rPr>
          <w:rFonts w:ascii="Times New Roman" w:hAnsi="Times New Roman" w:cs="Times New Roman"/>
          <w:bCs/>
          <w:i/>
          <w:sz w:val="24"/>
          <w:szCs w:val="24"/>
          <w:lang w:val="bg-BG"/>
        </w:rPr>
        <w:t>Финансови инструменти</w:t>
      </w:r>
      <w:r w:rsidR="00621DFE" w:rsidRPr="00621DFE">
        <w:rPr>
          <w:rFonts w:ascii="Times New Roman" w:hAnsi="Times New Roman" w:cs="Times New Roman"/>
          <w:bCs/>
          <w:sz w:val="24"/>
          <w:szCs w:val="24"/>
          <w:lang w:val="bg-BG"/>
        </w:rPr>
        <w:t xml:space="preserve"> предприятието:</w:t>
      </w:r>
    </w:p>
    <w:p w:rsidR="00621DFE" w:rsidRPr="00621DFE" w:rsidRDefault="00621DFE" w:rsidP="00621DFE">
      <w:pPr>
        <w:rPr>
          <w:rFonts w:ascii="Times New Roman" w:hAnsi="Times New Roman" w:cs="Times New Roman"/>
          <w:bCs/>
          <w:sz w:val="24"/>
          <w:szCs w:val="24"/>
          <w:lang w:val="bg-BG"/>
        </w:rPr>
      </w:pPr>
      <w:r w:rsidRPr="00621DFE">
        <w:rPr>
          <w:rFonts w:ascii="Times New Roman" w:hAnsi="Times New Roman" w:cs="Times New Roman"/>
          <w:bCs/>
          <w:sz w:val="24"/>
          <w:szCs w:val="24"/>
          <w:lang w:val="bg-BG"/>
        </w:rPr>
        <w:t xml:space="preserve">А) задължително оценява конвертируемата облигация по справедлива стойност през печалбата или загубата </w:t>
      </w:r>
    </w:p>
    <w:p w:rsidR="00621DFE" w:rsidRPr="00621DFE" w:rsidRDefault="00621DFE" w:rsidP="00621DFE">
      <w:pPr>
        <w:rPr>
          <w:rFonts w:ascii="Times New Roman" w:hAnsi="Times New Roman" w:cs="Times New Roman"/>
          <w:bCs/>
          <w:sz w:val="24"/>
          <w:szCs w:val="24"/>
          <w:lang w:val="bg-BG"/>
        </w:rPr>
      </w:pPr>
      <w:r w:rsidRPr="00621DFE">
        <w:rPr>
          <w:rFonts w:ascii="Times New Roman" w:hAnsi="Times New Roman" w:cs="Times New Roman"/>
          <w:bCs/>
          <w:sz w:val="24"/>
          <w:szCs w:val="24"/>
          <w:lang w:val="bg-BG"/>
        </w:rPr>
        <w:t xml:space="preserve">Б) е страна по хибриден финансов инструмент, който съдържа внедрен дериватив.  Икономическите характеристики и рисковете на внедрения дериватив не са тясно свързани с икономическите характеристики и рискове на основния договор . Основният договор се отчита по амортизирана стойност, а внедреният дериватив – по справедлива стойност през печалбата или загубата </w:t>
      </w:r>
    </w:p>
    <w:p w:rsidR="00621DFE" w:rsidRPr="00621DFE" w:rsidRDefault="00621DFE" w:rsidP="00621DFE">
      <w:pPr>
        <w:rPr>
          <w:rFonts w:ascii="Times New Roman" w:hAnsi="Times New Roman" w:cs="Times New Roman"/>
          <w:bCs/>
          <w:sz w:val="24"/>
          <w:szCs w:val="24"/>
          <w:lang w:val="bg-BG"/>
        </w:rPr>
      </w:pPr>
      <w:r w:rsidRPr="00621DFE">
        <w:rPr>
          <w:rFonts w:ascii="Times New Roman" w:hAnsi="Times New Roman" w:cs="Times New Roman"/>
          <w:bCs/>
          <w:sz w:val="24"/>
          <w:szCs w:val="24"/>
          <w:lang w:val="bg-BG"/>
        </w:rPr>
        <w:lastRenderedPageBreak/>
        <w:t>В) е страна по хибриден финансов инструмент, който съдържа внедрен дериватив. Икономическите характеристики и рисковете на внедрения дериватив са тясно свързани с икономическите характеристики и рискове на основния договор. Конвертируемата облигация като цяло се отчита по амортизирана стойност</w:t>
      </w:r>
    </w:p>
    <w:p w:rsidR="00621DFE" w:rsidRPr="00621DFE" w:rsidRDefault="00621DFE" w:rsidP="00621DFE">
      <w:pPr>
        <w:rPr>
          <w:rFonts w:ascii="Times New Roman" w:hAnsi="Times New Roman" w:cs="Times New Roman"/>
          <w:bCs/>
          <w:sz w:val="24"/>
          <w:szCs w:val="24"/>
          <w:lang w:val="bg-BG"/>
        </w:rPr>
      </w:pPr>
      <w:r w:rsidRPr="00621DFE">
        <w:rPr>
          <w:rFonts w:ascii="Times New Roman" w:hAnsi="Times New Roman" w:cs="Times New Roman"/>
          <w:bCs/>
          <w:sz w:val="24"/>
          <w:szCs w:val="24"/>
          <w:lang w:val="bg-BG"/>
        </w:rPr>
        <w:t xml:space="preserve">Г) е придобило съставен финансов инструмент с компонент пасив и компонент собствен капитал. Стойността на капиталовия инструмент при първоначално признаване се определя като от общата справедлива стойност на инструмента се извади справедливата стойност на компонента пасив </w:t>
      </w:r>
    </w:p>
    <w:p w:rsidR="00804E1D" w:rsidRPr="00621DFE" w:rsidRDefault="00621DFE" w:rsidP="00621DFE">
      <w:pPr>
        <w:rPr>
          <w:rFonts w:ascii="Times New Roman" w:hAnsi="Times New Roman" w:cs="Times New Roman"/>
          <w:bCs/>
          <w:sz w:val="24"/>
          <w:szCs w:val="24"/>
          <w:lang w:val="bg-BG"/>
        </w:rPr>
      </w:pPr>
      <w:r w:rsidRPr="00621DFE">
        <w:rPr>
          <w:rFonts w:ascii="Times New Roman" w:hAnsi="Times New Roman" w:cs="Times New Roman"/>
          <w:b/>
          <w:bCs/>
          <w:sz w:val="24"/>
          <w:szCs w:val="24"/>
          <w:lang w:val="bg-BG"/>
        </w:rPr>
        <w:t>A - 10 т.</w:t>
      </w:r>
      <w:r w:rsidR="00980F8B">
        <w:rPr>
          <w:rFonts w:ascii="Times New Roman" w:hAnsi="Times New Roman" w:cs="Times New Roman"/>
          <w:b/>
          <w:bCs/>
          <w:sz w:val="24"/>
          <w:szCs w:val="24"/>
          <w:lang w:val="bg-BG"/>
        </w:rPr>
        <w:t xml:space="preserve">  </w:t>
      </w:r>
      <w:r w:rsidRPr="00621DFE">
        <w:rPr>
          <w:rFonts w:ascii="Times New Roman" w:hAnsi="Times New Roman" w:cs="Times New Roman"/>
          <w:b/>
          <w:bCs/>
          <w:sz w:val="24"/>
          <w:szCs w:val="24"/>
          <w:lang w:val="bg-BG"/>
        </w:rPr>
        <w:t xml:space="preserve"> </w:t>
      </w:r>
      <w:r w:rsidRPr="00621DFE">
        <w:rPr>
          <w:rFonts w:ascii="Times New Roman" w:hAnsi="Times New Roman" w:cs="Times New Roman"/>
          <w:bCs/>
          <w:sz w:val="24"/>
          <w:szCs w:val="24"/>
          <w:lang w:val="bg-BG"/>
        </w:rPr>
        <w:t>(МСФО 9, пар. 4.3.2)</w:t>
      </w:r>
    </w:p>
    <w:p w:rsidR="00804E1D" w:rsidRDefault="00804E1D" w:rsidP="0068675C">
      <w:pPr>
        <w:rPr>
          <w:rFonts w:ascii="Times New Roman" w:hAnsi="Times New Roman" w:cs="Times New Roman"/>
          <w:b/>
          <w:bCs/>
          <w:sz w:val="24"/>
          <w:szCs w:val="24"/>
          <w:lang w:val="bg-BG"/>
        </w:rPr>
      </w:pPr>
    </w:p>
    <w:p w:rsidR="002B50F2" w:rsidRPr="002B50F2" w:rsidRDefault="0042355F" w:rsidP="002B50F2">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Въпрос 7</w:t>
      </w:r>
      <w:r>
        <w:rPr>
          <w:rFonts w:ascii="Times New Roman" w:hAnsi="Times New Roman" w:cs="Times New Roman"/>
          <w:b/>
          <w:bCs/>
          <w:sz w:val="24"/>
          <w:szCs w:val="24"/>
          <w:lang w:val="bg-BG"/>
        </w:rPr>
        <w:t>3</w:t>
      </w:r>
      <w:r w:rsidRPr="0042355F">
        <w:rPr>
          <w:rFonts w:ascii="Times New Roman" w:hAnsi="Times New Roman" w:cs="Times New Roman"/>
          <w:b/>
          <w:bCs/>
          <w:sz w:val="24"/>
          <w:szCs w:val="24"/>
          <w:lang w:val="bg-BG"/>
        </w:rPr>
        <w:t>.</w:t>
      </w:r>
      <w:r w:rsidR="002B50F2">
        <w:rPr>
          <w:rFonts w:ascii="Times New Roman" w:hAnsi="Times New Roman" w:cs="Times New Roman"/>
          <w:b/>
          <w:bCs/>
          <w:sz w:val="24"/>
          <w:szCs w:val="24"/>
          <w:lang w:val="bg-BG"/>
        </w:rPr>
        <w:t xml:space="preserve"> </w:t>
      </w:r>
      <w:r w:rsidR="002B50F2" w:rsidRPr="002B50F2">
        <w:rPr>
          <w:rFonts w:ascii="Times New Roman" w:hAnsi="Times New Roman" w:cs="Times New Roman"/>
          <w:bCs/>
          <w:sz w:val="24"/>
          <w:szCs w:val="24"/>
          <w:lang w:val="bg-BG"/>
        </w:rPr>
        <w:t xml:space="preserve">Предприятие майка М, прилагащо МСФО,  притежава 90% от 100 бр. акции на дъщерното предприятие Д. На  01.01.2017 г. дъщерното предприятие е емитирало 20 бр. нови акции на независимо трето лице за сумата от 200 хил. лв. Това е довело до намаление на притежавания от предприятието майка М дял в дъщерното предприятие. Балансовата стойност на нетните активи на дъщерното предприятие Д, които не включват репутация и които се консолидират преди издаването на новите акции, е 800 хил. лв., от които 720 хил. лв. принадлежат на предприятието майка. </w:t>
      </w:r>
    </w:p>
    <w:p w:rsidR="002B50F2" w:rsidRPr="002B50F2" w:rsidRDefault="002B50F2" w:rsidP="002B50F2">
      <w:pPr>
        <w:rPr>
          <w:rFonts w:ascii="Times New Roman" w:hAnsi="Times New Roman" w:cs="Times New Roman"/>
          <w:bCs/>
          <w:sz w:val="24"/>
          <w:szCs w:val="24"/>
          <w:lang w:val="bg-BG"/>
        </w:rPr>
      </w:pPr>
      <w:r w:rsidRPr="002B50F2">
        <w:rPr>
          <w:rFonts w:ascii="Times New Roman" w:hAnsi="Times New Roman" w:cs="Times New Roman"/>
          <w:bCs/>
          <w:sz w:val="24"/>
          <w:szCs w:val="24"/>
          <w:lang w:val="bg-BG"/>
        </w:rPr>
        <w:t xml:space="preserve">Какъв ще бъде ефектът върху консолидирания финансов отчет за 2017 г. от емитирането на новите 20 бр. акции срещу сумата от 200 хил. лв. на дъщерното предприятие Д:  </w:t>
      </w:r>
    </w:p>
    <w:p w:rsidR="002B50F2" w:rsidRPr="002B50F2" w:rsidRDefault="002B50F2" w:rsidP="002B50F2">
      <w:pPr>
        <w:rPr>
          <w:rFonts w:ascii="Times New Roman" w:hAnsi="Times New Roman" w:cs="Times New Roman"/>
          <w:bCs/>
          <w:sz w:val="24"/>
          <w:szCs w:val="24"/>
          <w:lang w:val="bg-BG"/>
        </w:rPr>
      </w:pPr>
      <w:r w:rsidRPr="002B50F2">
        <w:rPr>
          <w:rFonts w:ascii="Times New Roman" w:hAnsi="Times New Roman" w:cs="Times New Roman"/>
          <w:bCs/>
          <w:sz w:val="24"/>
          <w:szCs w:val="24"/>
          <w:lang w:val="bg-BG"/>
        </w:rPr>
        <w:t>А) увеличение на паричните средства с 200 хил. лв., увеличение на собствения капитал, принадлежащ на предприятието майка, с 30 хил. лв. и намаление на неконтролиращото участие със 170 хил. лв.</w:t>
      </w:r>
    </w:p>
    <w:p w:rsidR="002B50F2" w:rsidRPr="002B50F2" w:rsidRDefault="002B50F2" w:rsidP="002B50F2">
      <w:pPr>
        <w:rPr>
          <w:rFonts w:ascii="Times New Roman" w:hAnsi="Times New Roman" w:cs="Times New Roman"/>
          <w:bCs/>
          <w:sz w:val="24"/>
          <w:szCs w:val="24"/>
          <w:lang w:val="bg-BG"/>
        </w:rPr>
      </w:pPr>
      <w:r w:rsidRPr="002B50F2">
        <w:rPr>
          <w:rFonts w:ascii="Times New Roman" w:hAnsi="Times New Roman" w:cs="Times New Roman"/>
          <w:bCs/>
          <w:sz w:val="24"/>
          <w:szCs w:val="24"/>
          <w:lang w:val="bg-BG"/>
        </w:rPr>
        <w:t>Б) увеличение на паричните средства с 200 хил. лв., увеличение на собствения капитал, принадлежащ на предприятието майка,  със 120 хил. лв. и намаление на неконтролиращото участие с 80 хил. лв.</w:t>
      </w:r>
    </w:p>
    <w:p w:rsidR="002B50F2" w:rsidRPr="002B50F2" w:rsidRDefault="002B50F2" w:rsidP="002B50F2">
      <w:pPr>
        <w:rPr>
          <w:rFonts w:ascii="Times New Roman" w:hAnsi="Times New Roman" w:cs="Times New Roman"/>
          <w:bCs/>
          <w:sz w:val="24"/>
          <w:szCs w:val="24"/>
          <w:lang w:val="bg-BG"/>
        </w:rPr>
      </w:pPr>
      <w:r w:rsidRPr="002B50F2">
        <w:rPr>
          <w:rFonts w:ascii="Times New Roman" w:hAnsi="Times New Roman" w:cs="Times New Roman"/>
          <w:bCs/>
          <w:sz w:val="24"/>
          <w:szCs w:val="24"/>
          <w:lang w:val="bg-BG"/>
        </w:rPr>
        <w:t xml:space="preserve">В) увеличение на паричните средства с 200 хил. лв., увеличение на собствения капитал, принадлежащ на предприятието майка,  с 30 хил. лв. и увеличение на неконтролиращото участие със 170 хил. лв. </w:t>
      </w:r>
    </w:p>
    <w:p w:rsidR="002B50F2" w:rsidRPr="002B50F2" w:rsidRDefault="002B50F2" w:rsidP="002B50F2">
      <w:pPr>
        <w:rPr>
          <w:rFonts w:ascii="Times New Roman" w:hAnsi="Times New Roman" w:cs="Times New Roman"/>
          <w:bCs/>
          <w:sz w:val="24"/>
          <w:szCs w:val="24"/>
          <w:lang w:val="bg-BG"/>
        </w:rPr>
      </w:pPr>
      <w:r w:rsidRPr="002B50F2">
        <w:rPr>
          <w:rFonts w:ascii="Times New Roman" w:hAnsi="Times New Roman" w:cs="Times New Roman"/>
          <w:bCs/>
          <w:sz w:val="24"/>
          <w:szCs w:val="24"/>
          <w:lang w:val="bg-BG"/>
        </w:rPr>
        <w:t xml:space="preserve">Г) увеличение на паричните средства с 200 хил. лв., намаление на собствения капитал, принадлежащ на предприятието майка, със 120 хил. лв. и увеличение на неконтролиращото участие с 80 хил. лв.  </w:t>
      </w:r>
    </w:p>
    <w:p w:rsidR="002B50F2" w:rsidRPr="002B50F2" w:rsidRDefault="002B50F2" w:rsidP="002B50F2">
      <w:pPr>
        <w:rPr>
          <w:rFonts w:ascii="Times New Roman" w:hAnsi="Times New Roman" w:cs="Times New Roman"/>
          <w:bCs/>
          <w:sz w:val="24"/>
          <w:szCs w:val="24"/>
          <w:lang w:val="bg-BG"/>
        </w:rPr>
      </w:pPr>
      <w:r w:rsidRPr="002B50F2">
        <w:rPr>
          <w:rFonts w:ascii="Times New Roman" w:hAnsi="Times New Roman" w:cs="Times New Roman"/>
          <w:b/>
          <w:bCs/>
          <w:sz w:val="24"/>
          <w:szCs w:val="24"/>
          <w:lang w:val="bg-BG"/>
        </w:rPr>
        <w:t xml:space="preserve">В – 10 т.  </w:t>
      </w:r>
      <w:r w:rsidRPr="002B50F2">
        <w:rPr>
          <w:rFonts w:ascii="Times New Roman" w:hAnsi="Times New Roman" w:cs="Times New Roman"/>
          <w:bCs/>
          <w:sz w:val="24"/>
          <w:szCs w:val="24"/>
          <w:lang w:val="bg-BG"/>
        </w:rPr>
        <w:t>(МСФО 10, пар. Б96)</w:t>
      </w:r>
    </w:p>
    <w:p w:rsidR="002B50F2" w:rsidRDefault="002B50F2" w:rsidP="0068675C">
      <w:pPr>
        <w:rPr>
          <w:rFonts w:ascii="Times New Roman" w:hAnsi="Times New Roman" w:cs="Times New Roman"/>
          <w:b/>
          <w:bCs/>
          <w:sz w:val="24"/>
          <w:szCs w:val="24"/>
          <w:lang w:val="bg-BG"/>
        </w:rPr>
      </w:pPr>
    </w:p>
    <w:p w:rsidR="006C4586" w:rsidRPr="006C4586" w:rsidRDefault="0042355F" w:rsidP="006C4586">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lastRenderedPageBreak/>
        <w:t>Въпрос 7</w:t>
      </w:r>
      <w:r>
        <w:rPr>
          <w:rFonts w:ascii="Times New Roman" w:hAnsi="Times New Roman" w:cs="Times New Roman"/>
          <w:b/>
          <w:bCs/>
          <w:sz w:val="24"/>
          <w:szCs w:val="24"/>
          <w:lang w:val="bg-BG"/>
        </w:rPr>
        <w:t>4</w:t>
      </w:r>
      <w:r w:rsidRPr="0042355F">
        <w:rPr>
          <w:rFonts w:ascii="Times New Roman" w:hAnsi="Times New Roman" w:cs="Times New Roman"/>
          <w:b/>
          <w:bCs/>
          <w:sz w:val="24"/>
          <w:szCs w:val="24"/>
          <w:lang w:val="bg-BG"/>
        </w:rPr>
        <w:t>.</w:t>
      </w:r>
      <w:r w:rsidR="006C4586">
        <w:rPr>
          <w:rFonts w:ascii="Times New Roman" w:hAnsi="Times New Roman" w:cs="Times New Roman"/>
          <w:b/>
          <w:bCs/>
          <w:sz w:val="24"/>
          <w:szCs w:val="24"/>
          <w:lang w:val="bg-BG"/>
        </w:rPr>
        <w:t xml:space="preserve"> </w:t>
      </w:r>
      <w:r w:rsidR="006C4586" w:rsidRPr="006C4586">
        <w:rPr>
          <w:rFonts w:ascii="Times New Roman" w:hAnsi="Times New Roman" w:cs="Times New Roman"/>
          <w:bCs/>
          <w:sz w:val="24"/>
          <w:szCs w:val="24"/>
          <w:lang w:val="bg-BG"/>
        </w:rPr>
        <w:t xml:space="preserve">Къде се възстановява загубата от обезценка на некотиран  капиталов инструмент, отчитан по цена на придобиване съгласно МСС 39 </w:t>
      </w:r>
      <w:r w:rsidR="006C4586" w:rsidRPr="006C4586">
        <w:rPr>
          <w:rFonts w:ascii="Times New Roman" w:hAnsi="Times New Roman" w:cs="Times New Roman"/>
          <w:bCs/>
          <w:i/>
          <w:sz w:val="24"/>
          <w:szCs w:val="24"/>
          <w:lang w:val="bg-BG"/>
        </w:rPr>
        <w:t>Финансови инструменти: признаване и оценяване</w:t>
      </w:r>
      <w:r w:rsidR="006C4586" w:rsidRPr="006C4586">
        <w:rPr>
          <w:rFonts w:ascii="Times New Roman" w:hAnsi="Times New Roman" w:cs="Times New Roman"/>
          <w:bCs/>
          <w:sz w:val="24"/>
          <w:szCs w:val="24"/>
          <w:lang w:val="bg-BG"/>
        </w:rPr>
        <w:t>:</w:t>
      </w:r>
    </w:p>
    <w:p w:rsidR="006C4586" w:rsidRPr="006C4586" w:rsidRDefault="006C4586" w:rsidP="006C4586">
      <w:pPr>
        <w:rPr>
          <w:rFonts w:ascii="Times New Roman" w:hAnsi="Times New Roman" w:cs="Times New Roman"/>
          <w:bCs/>
          <w:sz w:val="24"/>
          <w:szCs w:val="24"/>
          <w:lang w:val="bg-BG"/>
        </w:rPr>
      </w:pPr>
      <w:r w:rsidRPr="006C4586">
        <w:rPr>
          <w:rFonts w:ascii="Times New Roman" w:hAnsi="Times New Roman" w:cs="Times New Roman"/>
          <w:bCs/>
          <w:sz w:val="24"/>
          <w:szCs w:val="24"/>
          <w:lang w:val="bg-BG"/>
        </w:rPr>
        <w:t>А) не подлежи на възстановяване</w:t>
      </w:r>
    </w:p>
    <w:p w:rsidR="006C4586" w:rsidRPr="006C4586" w:rsidRDefault="006C4586" w:rsidP="006C4586">
      <w:pPr>
        <w:rPr>
          <w:rFonts w:ascii="Times New Roman" w:hAnsi="Times New Roman" w:cs="Times New Roman"/>
          <w:bCs/>
          <w:sz w:val="24"/>
          <w:szCs w:val="24"/>
          <w:lang w:val="bg-BG"/>
        </w:rPr>
      </w:pPr>
      <w:r w:rsidRPr="006C4586">
        <w:rPr>
          <w:rFonts w:ascii="Times New Roman" w:hAnsi="Times New Roman" w:cs="Times New Roman"/>
          <w:bCs/>
          <w:sz w:val="24"/>
          <w:szCs w:val="24"/>
          <w:lang w:val="bg-BG"/>
        </w:rPr>
        <w:t>Б) възстановената сума се признава в печалбата или загубата</w:t>
      </w:r>
    </w:p>
    <w:p w:rsidR="006C4586" w:rsidRPr="006C4586" w:rsidRDefault="006C4586" w:rsidP="006C4586">
      <w:pPr>
        <w:rPr>
          <w:rFonts w:ascii="Times New Roman" w:hAnsi="Times New Roman" w:cs="Times New Roman"/>
          <w:bCs/>
          <w:sz w:val="24"/>
          <w:szCs w:val="24"/>
          <w:lang w:val="bg-BG"/>
        </w:rPr>
      </w:pPr>
      <w:r w:rsidRPr="006C4586">
        <w:rPr>
          <w:rFonts w:ascii="Times New Roman" w:hAnsi="Times New Roman" w:cs="Times New Roman"/>
          <w:bCs/>
          <w:sz w:val="24"/>
          <w:szCs w:val="24"/>
          <w:lang w:val="bg-BG"/>
        </w:rPr>
        <w:t>Г) възстановената сума се признава в друг всеобхватен доход</w:t>
      </w:r>
    </w:p>
    <w:p w:rsidR="006C4586" w:rsidRPr="006C4586" w:rsidRDefault="006C4586" w:rsidP="006C4586">
      <w:pPr>
        <w:rPr>
          <w:rFonts w:ascii="Times New Roman" w:hAnsi="Times New Roman" w:cs="Times New Roman"/>
          <w:bCs/>
          <w:sz w:val="24"/>
          <w:szCs w:val="24"/>
          <w:lang w:val="bg-BG"/>
        </w:rPr>
      </w:pPr>
      <w:r w:rsidRPr="006C4586">
        <w:rPr>
          <w:rFonts w:ascii="Times New Roman" w:hAnsi="Times New Roman" w:cs="Times New Roman"/>
          <w:bCs/>
          <w:sz w:val="24"/>
          <w:szCs w:val="24"/>
          <w:lang w:val="bg-BG"/>
        </w:rPr>
        <w:t>Д) в зависимост от това, къде първоначално е призната обезценката</w:t>
      </w:r>
    </w:p>
    <w:p w:rsidR="006C4586" w:rsidRPr="006C4586" w:rsidRDefault="006C4586" w:rsidP="006C4586">
      <w:pPr>
        <w:rPr>
          <w:rFonts w:ascii="Times New Roman" w:hAnsi="Times New Roman" w:cs="Times New Roman"/>
          <w:b/>
          <w:bCs/>
          <w:sz w:val="24"/>
          <w:szCs w:val="24"/>
          <w:lang w:val="bg-BG"/>
        </w:rPr>
      </w:pPr>
      <w:r w:rsidRPr="006C4586">
        <w:rPr>
          <w:rFonts w:ascii="Times New Roman" w:hAnsi="Times New Roman" w:cs="Times New Roman"/>
          <w:b/>
          <w:bCs/>
          <w:sz w:val="24"/>
          <w:szCs w:val="24"/>
          <w:lang w:val="bg-BG"/>
        </w:rPr>
        <w:t xml:space="preserve">А – 10 т.  </w:t>
      </w:r>
      <w:r w:rsidRPr="006C4586">
        <w:rPr>
          <w:rFonts w:ascii="Times New Roman" w:hAnsi="Times New Roman" w:cs="Times New Roman"/>
          <w:bCs/>
          <w:sz w:val="24"/>
          <w:szCs w:val="24"/>
          <w:lang w:val="bg-BG"/>
        </w:rPr>
        <w:t xml:space="preserve">(МСС 39, пар.  66) </w:t>
      </w:r>
    </w:p>
    <w:p w:rsidR="000411F3" w:rsidRDefault="000411F3" w:rsidP="0068675C">
      <w:pPr>
        <w:rPr>
          <w:rFonts w:ascii="Times New Roman" w:hAnsi="Times New Roman" w:cs="Times New Roman"/>
          <w:b/>
          <w:bCs/>
          <w:sz w:val="24"/>
          <w:szCs w:val="24"/>
          <w:lang w:val="bg-BG"/>
        </w:rPr>
      </w:pPr>
    </w:p>
    <w:p w:rsidR="00D63508" w:rsidRPr="00D63508" w:rsidRDefault="0042355F" w:rsidP="00D63508">
      <w:pPr>
        <w:spacing w:after="0"/>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Въпрос 7</w:t>
      </w:r>
      <w:r>
        <w:rPr>
          <w:rFonts w:ascii="Times New Roman" w:hAnsi="Times New Roman" w:cs="Times New Roman"/>
          <w:b/>
          <w:bCs/>
          <w:sz w:val="24"/>
          <w:szCs w:val="24"/>
          <w:lang w:val="bg-BG"/>
        </w:rPr>
        <w:t>5</w:t>
      </w:r>
      <w:r w:rsidRPr="0042355F">
        <w:rPr>
          <w:rFonts w:ascii="Times New Roman" w:hAnsi="Times New Roman" w:cs="Times New Roman"/>
          <w:b/>
          <w:bCs/>
          <w:sz w:val="24"/>
          <w:szCs w:val="24"/>
          <w:lang w:val="bg-BG"/>
        </w:rPr>
        <w:t>.</w:t>
      </w:r>
      <w:r w:rsidR="00D63508">
        <w:rPr>
          <w:rFonts w:ascii="Times New Roman" w:hAnsi="Times New Roman" w:cs="Times New Roman"/>
          <w:b/>
          <w:bCs/>
          <w:sz w:val="24"/>
          <w:szCs w:val="24"/>
          <w:lang w:val="bg-BG"/>
        </w:rPr>
        <w:t xml:space="preserve"> </w:t>
      </w:r>
      <w:r w:rsidR="00D63508" w:rsidRPr="00D63508">
        <w:rPr>
          <w:rFonts w:ascii="Times New Roman" w:hAnsi="Times New Roman" w:cs="Times New Roman"/>
          <w:bCs/>
          <w:sz w:val="24"/>
          <w:szCs w:val="24"/>
          <w:lang w:val="bg-BG"/>
        </w:rPr>
        <w:t>Дружество „Тита” АД е инвестиционно предприятие и има три дъщерни дружества, както следва:</w:t>
      </w:r>
    </w:p>
    <w:p w:rsidR="00D63508" w:rsidRPr="00D63508" w:rsidRDefault="00D63508" w:rsidP="00D63508">
      <w:pPr>
        <w:spacing w:after="0"/>
        <w:rPr>
          <w:rFonts w:ascii="Times New Roman" w:hAnsi="Times New Roman" w:cs="Times New Roman"/>
          <w:bCs/>
          <w:sz w:val="24"/>
          <w:szCs w:val="24"/>
          <w:lang w:val="bg-BG"/>
        </w:rPr>
      </w:pPr>
      <w:r w:rsidRPr="00D63508">
        <w:rPr>
          <w:rFonts w:ascii="Times New Roman" w:hAnsi="Times New Roman" w:cs="Times New Roman"/>
          <w:bCs/>
          <w:sz w:val="24"/>
          <w:szCs w:val="24"/>
          <w:lang w:val="bg-BG"/>
        </w:rPr>
        <w:t>-</w:t>
      </w:r>
      <w:r w:rsidRPr="00D63508">
        <w:rPr>
          <w:rFonts w:ascii="Times New Roman" w:hAnsi="Times New Roman" w:cs="Times New Roman"/>
          <w:bCs/>
          <w:sz w:val="24"/>
          <w:szCs w:val="24"/>
          <w:lang w:val="bg-BG"/>
        </w:rPr>
        <w:tab/>
        <w:t>дружество „Сигма”, което е също инвестиционно дружество;</w:t>
      </w:r>
    </w:p>
    <w:p w:rsidR="00D63508" w:rsidRPr="00D63508" w:rsidRDefault="00D63508" w:rsidP="00D63508">
      <w:pPr>
        <w:spacing w:after="0"/>
        <w:rPr>
          <w:rFonts w:ascii="Times New Roman" w:hAnsi="Times New Roman" w:cs="Times New Roman"/>
          <w:bCs/>
          <w:sz w:val="24"/>
          <w:szCs w:val="24"/>
          <w:lang w:val="bg-BG"/>
        </w:rPr>
      </w:pPr>
      <w:r w:rsidRPr="00D63508">
        <w:rPr>
          <w:rFonts w:ascii="Times New Roman" w:hAnsi="Times New Roman" w:cs="Times New Roman"/>
          <w:bCs/>
          <w:sz w:val="24"/>
          <w:szCs w:val="24"/>
          <w:lang w:val="bg-BG"/>
        </w:rPr>
        <w:t>-</w:t>
      </w:r>
      <w:r w:rsidRPr="00D63508">
        <w:rPr>
          <w:rFonts w:ascii="Times New Roman" w:hAnsi="Times New Roman" w:cs="Times New Roman"/>
          <w:bCs/>
          <w:sz w:val="24"/>
          <w:szCs w:val="24"/>
          <w:lang w:val="bg-BG"/>
        </w:rPr>
        <w:tab/>
        <w:t>дружество „Пеликан”, което търгува със стоки;</w:t>
      </w:r>
    </w:p>
    <w:p w:rsidR="00D63508" w:rsidRPr="00D63508" w:rsidRDefault="00D63508" w:rsidP="00D63508">
      <w:pPr>
        <w:spacing w:after="0"/>
        <w:rPr>
          <w:rFonts w:ascii="Times New Roman" w:hAnsi="Times New Roman" w:cs="Times New Roman"/>
          <w:bCs/>
          <w:sz w:val="24"/>
          <w:szCs w:val="24"/>
          <w:lang w:val="bg-BG"/>
        </w:rPr>
      </w:pPr>
      <w:r w:rsidRPr="00D63508">
        <w:rPr>
          <w:rFonts w:ascii="Times New Roman" w:hAnsi="Times New Roman" w:cs="Times New Roman"/>
          <w:bCs/>
          <w:sz w:val="24"/>
          <w:szCs w:val="24"/>
          <w:lang w:val="bg-BG"/>
        </w:rPr>
        <w:t>-</w:t>
      </w:r>
      <w:r w:rsidRPr="00D63508">
        <w:rPr>
          <w:rFonts w:ascii="Times New Roman" w:hAnsi="Times New Roman" w:cs="Times New Roman"/>
          <w:bCs/>
          <w:sz w:val="24"/>
          <w:szCs w:val="24"/>
          <w:lang w:val="bg-BG"/>
        </w:rPr>
        <w:tab/>
        <w:t>дружество „Парис”, което предоставя услуги, свързани с инвестиции,  на „Тита”, като същевременно и самото то е инвестиционно предприятие.</w:t>
      </w:r>
    </w:p>
    <w:p w:rsidR="00D63508" w:rsidRDefault="00D63508" w:rsidP="00D63508">
      <w:pPr>
        <w:spacing w:after="0"/>
        <w:rPr>
          <w:rFonts w:ascii="Times New Roman" w:hAnsi="Times New Roman" w:cs="Times New Roman"/>
          <w:bCs/>
          <w:sz w:val="24"/>
          <w:szCs w:val="24"/>
          <w:lang w:val="bg-BG"/>
        </w:rPr>
      </w:pPr>
      <w:r w:rsidRPr="00D63508">
        <w:rPr>
          <w:rFonts w:ascii="Times New Roman" w:hAnsi="Times New Roman" w:cs="Times New Roman"/>
          <w:bCs/>
          <w:sz w:val="24"/>
          <w:szCs w:val="24"/>
          <w:lang w:val="bg-BG"/>
        </w:rPr>
        <w:t xml:space="preserve">           Кое от посочените по-долу твърдения е вярно съгласно МСФО:</w:t>
      </w:r>
    </w:p>
    <w:p w:rsidR="00D63508" w:rsidRPr="00D63508" w:rsidRDefault="00D63508" w:rsidP="00D63508">
      <w:pPr>
        <w:spacing w:after="0"/>
        <w:rPr>
          <w:rFonts w:ascii="Times New Roman" w:hAnsi="Times New Roman" w:cs="Times New Roman"/>
          <w:bCs/>
          <w:sz w:val="24"/>
          <w:szCs w:val="24"/>
          <w:lang w:val="bg-BG"/>
        </w:rPr>
      </w:pPr>
    </w:p>
    <w:p w:rsidR="00D63508" w:rsidRPr="00D63508" w:rsidRDefault="00D63508" w:rsidP="00D63508">
      <w:pPr>
        <w:rPr>
          <w:rFonts w:ascii="Times New Roman" w:hAnsi="Times New Roman" w:cs="Times New Roman"/>
          <w:bCs/>
          <w:sz w:val="24"/>
          <w:szCs w:val="24"/>
          <w:lang w:val="bg-BG"/>
        </w:rPr>
      </w:pPr>
      <w:r w:rsidRPr="00D63508">
        <w:rPr>
          <w:rFonts w:ascii="Times New Roman" w:hAnsi="Times New Roman" w:cs="Times New Roman"/>
          <w:bCs/>
          <w:sz w:val="24"/>
          <w:szCs w:val="24"/>
          <w:lang w:val="bg-BG"/>
        </w:rPr>
        <w:t>А) Дружество „Тита” изготвя задължително консолидирани финансови отчети, независимо че е инвестиционно дружество, като в обхвата на консолидация се влючват всичките му дъщерни дружества</w:t>
      </w:r>
    </w:p>
    <w:p w:rsidR="00D63508" w:rsidRPr="00D63508" w:rsidRDefault="00D63508" w:rsidP="00D63508">
      <w:pPr>
        <w:rPr>
          <w:rFonts w:ascii="Times New Roman" w:hAnsi="Times New Roman" w:cs="Times New Roman"/>
          <w:bCs/>
          <w:sz w:val="24"/>
          <w:szCs w:val="24"/>
          <w:lang w:val="bg-BG"/>
        </w:rPr>
      </w:pPr>
      <w:r w:rsidRPr="00D63508">
        <w:rPr>
          <w:rFonts w:ascii="Times New Roman" w:hAnsi="Times New Roman" w:cs="Times New Roman"/>
          <w:bCs/>
          <w:sz w:val="24"/>
          <w:szCs w:val="24"/>
          <w:lang w:val="bg-BG"/>
        </w:rPr>
        <w:t xml:space="preserve">Б) Дружество „Тита” не изготвя консолидирани финансови отчети, тъй като е инвестиционно предприятие и всичките му дъщерни дружества не се консолидират без изключение, вместо това се отчитат по справедлива стойност в печалбата или загубата </w:t>
      </w:r>
    </w:p>
    <w:p w:rsidR="00D63508" w:rsidRPr="00D63508" w:rsidRDefault="00D63508" w:rsidP="00D63508">
      <w:pPr>
        <w:rPr>
          <w:rFonts w:ascii="Times New Roman" w:hAnsi="Times New Roman" w:cs="Times New Roman"/>
          <w:bCs/>
          <w:sz w:val="24"/>
          <w:szCs w:val="24"/>
          <w:lang w:val="bg-BG"/>
        </w:rPr>
      </w:pPr>
      <w:r w:rsidRPr="00D63508">
        <w:rPr>
          <w:rFonts w:ascii="Times New Roman" w:hAnsi="Times New Roman" w:cs="Times New Roman"/>
          <w:bCs/>
          <w:sz w:val="24"/>
          <w:szCs w:val="24"/>
          <w:lang w:val="bg-BG"/>
        </w:rPr>
        <w:t>В) Дружество „Тита” изготвя консолидирани финансови отчети  като  консолидира дружество „Парис”, а останалите дъщерни дружества отчита по справедлива стойност в печалбата или загубата</w:t>
      </w:r>
    </w:p>
    <w:p w:rsidR="00D63508" w:rsidRPr="00D63508" w:rsidRDefault="00D63508" w:rsidP="00D63508">
      <w:pPr>
        <w:rPr>
          <w:rFonts w:ascii="Times New Roman" w:hAnsi="Times New Roman" w:cs="Times New Roman"/>
          <w:bCs/>
          <w:sz w:val="24"/>
          <w:szCs w:val="24"/>
          <w:lang w:val="bg-BG"/>
        </w:rPr>
      </w:pPr>
      <w:r w:rsidRPr="00D63508">
        <w:rPr>
          <w:rFonts w:ascii="Times New Roman" w:hAnsi="Times New Roman" w:cs="Times New Roman"/>
          <w:bCs/>
          <w:sz w:val="24"/>
          <w:szCs w:val="24"/>
          <w:lang w:val="bg-BG"/>
        </w:rPr>
        <w:t>Г) Дружество „Тита” изготвя консолидирани финансови отчети като консолидира дружество „Пеликан”, а дружества „Парис” и „Сигма” отчита по справедлива стойност в печалбата или загубата</w:t>
      </w:r>
    </w:p>
    <w:p w:rsidR="00A612CF" w:rsidRPr="00D63508" w:rsidRDefault="00D63508" w:rsidP="00D63508">
      <w:pPr>
        <w:rPr>
          <w:rFonts w:ascii="Times New Roman" w:hAnsi="Times New Roman" w:cs="Times New Roman"/>
          <w:bCs/>
          <w:sz w:val="24"/>
          <w:szCs w:val="24"/>
          <w:lang w:val="bg-BG"/>
        </w:rPr>
      </w:pPr>
      <w:r w:rsidRPr="00D63508">
        <w:rPr>
          <w:rFonts w:ascii="Times New Roman" w:hAnsi="Times New Roman" w:cs="Times New Roman"/>
          <w:b/>
          <w:bCs/>
          <w:sz w:val="24"/>
          <w:szCs w:val="24"/>
          <w:lang w:val="bg-BG"/>
        </w:rPr>
        <w:t xml:space="preserve">Б – 10 т.  </w:t>
      </w:r>
      <w:r w:rsidRPr="00D63508">
        <w:rPr>
          <w:rFonts w:ascii="Times New Roman" w:hAnsi="Times New Roman" w:cs="Times New Roman"/>
          <w:bCs/>
          <w:sz w:val="24"/>
          <w:szCs w:val="24"/>
          <w:lang w:val="bg-BG"/>
        </w:rPr>
        <w:t>(МСФО 10, пар.  31 и 32)</w:t>
      </w:r>
    </w:p>
    <w:p w:rsidR="00A612CF" w:rsidRDefault="00A612CF" w:rsidP="0068675C">
      <w:pPr>
        <w:rPr>
          <w:rFonts w:ascii="Times New Roman" w:hAnsi="Times New Roman" w:cs="Times New Roman"/>
          <w:b/>
          <w:bCs/>
          <w:sz w:val="24"/>
          <w:szCs w:val="24"/>
          <w:lang w:val="bg-BG"/>
        </w:rPr>
      </w:pPr>
    </w:p>
    <w:p w:rsidR="00A243F4" w:rsidRPr="00A243F4" w:rsidRDefault="0042355F" w:rsidP="00A243F4">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lastRenderedPageBreak/>
        <w:t>Въпрос 7</w:t>
      </w:r>
      <w:r>
        <w:rPr>
          <w:rFonts w:ascii="Times New Roman" w:hAnsi="Times New Roman" w:cs="Times New Roman"/>
          <w:b/>
          <w:bCs/>
          <w:sz w:val="24"/>
          <w:szCs w:val="24"/>
          <w:lang w:val="bg-BG"/>
        </w:rPr>
        <w:t>6</w:t>
      </w:r>
      <w:r w:rsidRPr="0042355F">
        <w:rPr>
          <w:rFonts w:ascii="Times New Roman" w:hAnsi="Times New Roman" w:cs="Times New Roman"/>
          <w:b/>
          <w:bCs/>
          <w:sz w:val="24"/>
          <w:szCs w:val="24"/>
          <w:lang w:val="bg-BG"/>
        </w:rPr>
        <w:t>.</w:t>
      </w:r>
      <w:r w:rsidR="00A243F4">
        <w:rPr>
          <w:rFonts w:ascii="Times New Roman" w:hAnsi="Times New Roman" w:cs="Times New Roman"/>
          <w:b/>
          <w:bCs/>
          <w:sz w:val="24"/>
          <w:szCs w:val="24"/>
          <w:lang w:val="bg-BG"/>
        </w:rPr>
        <w:t xml:space="preserve"> </w:t>
      </w:r>
      <w:r w:rsidR="00A243F4" w:rsidRPr="00A243F4">
        <w:rPr>
          <w:rFonts w:ascii="Times New Roman" w:hAnsi="Times New Roman" w:cs="Times New Roman"/>
          <w:bCs/>
          <w:sz w:val="24"/>
          <w:szCs w:val="24"/>
          <w:lang w:val="bg-BG"/>
        </w:rPr>
        <w:t xml:space="preserve">Строителна компания, прилагаща МСС 11 </w:t>
      </w:r>
      <w:r w:rsidR="00A243F4" w:rsidRPr="00A243F4">
        <w:rPr>
          <w:rFonts w:ascii="Times New Roman" w:hAnsi="Times New Roman" w:cs="Times New Roman"/>
          <w:bCs/>
          <w:i/>
          <w:sz w:val="24"/>
          <w:szCs w:val="24"/>
          <w:lang w:val="bg-BG"/>
        </w:rPr>
        <w:t>Договори за строителство</w:t>
      </w:r>
      <w:r w:rsidR="00A243F4" w:rsidRPr="00A243F4">
        <w:rPr>
          <w:rFonts w:ascii="Times New Roman" w:hAnsi="Times New Roman" w:cs="Times New Roman"/>
          <w:bCs/>
          <w:sz w:val="24"/>
          <w:szCs w:val="24"/>
          <w:lang w:val="bg-BG"/>
        </w:rPr>
        <w:t>, през 2017 г. е започнала изпълнението на два договора за спроителство. Финансовата информация за всеки от тях е както следва (в лв.):</w:t>
      </w:r>
    </w:p>
    <w:p w:rsidR="00A243F4" w:rsidRPr="00A243F4" w:rsidRDefault="00A243F4" w:rsidP="00A243F4">
      <w:pPr>
        <w:rPr>
          <w:rFonts w:ascii="Times New Roman" w:hAnsi="Times New Roman" w:cs="Times New Roman"/>
          <w:b/>
          <w:bCs/>
          <w:sz w:val="24"/>
          <w:szCs w:val="24"/>
          <w:lang w:val="bg-BG"/>
        </w:rPr>
      </w:pPr>
      <w:r w:rsidRPr="00A243F4">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A243F4">
        <w:rPr>
          <w:rFonts w:ascii="Times New Roman" w:hAnsi="Times New Roman" w:cs="Times New Roman"/>
          <w:b/>
          <w:bCs/>
          <w:sz w:val="24"/>
          <w:szCs w:val="24"/>
          <w:lang w:val="bg-BG"/>
        </w:rPr>
        <w:t>Договор 1</w:t>
      </w:r>
      <w:r w:rsidRPr="00A243F4">
        <w:rPr>
          <w:rFonts w:ascii="Times New Roman" w:hAnsi="Times New Roman" w:cs="Times New Roman"/>
          <w:b/>
          <w:bCs/>
          <w:sz w:val="24"/>
          <w:szCs w:val="24"/>
          <w:lang w:val="bg-BG"/>
        </w:rPr>
        <w:tab/>
        <w:t>Договор 2</w:t>
      </w:r>
    </w:p>
    <w:p w:rsidR="00A243F4" w:rsidRPr="00A243F4" w:rsidRDefault="00A243F4" w:rsidP="00A243F4">
      <w:pPr>
        <w:spacing w:after="0"/>
        <w:rPr>
          <w:rFonts w:ascii="Times New Roman" w:hAnsi="Times New Roman" w:cs="Times New Roman"/>
          <w:bCs/>
          <w:sz w:val="24"/>
          <w:szCs w:val="24"/>
          <w:lang w:val="bg-BG"/>
        </w:rPr>
      </w:pPr>
      <w:r w:rsidRPr="00A243F4">
        <w:rPr>
          <w:rFonts w:ascii="Times New Roman" w:hAnsi="Times New Roman" w:cs="Times New Roman"/>
          <w:bCs/>
          <w:sz w:val="24"/>
          <w:szCs w:val="24"/>
          <w:lang w:val="bg-BG"/>
        </w:rPr>
        <w:t>Приблизително оценени общи приходи</w:t>
      </w:r>
      <w:r w:rsidRPr="00A243F4">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A243F4">
        <w:rPr>
          <w:rFonts w:ascii="Times New Roman" w:hAnsi="Times New Roman" w:cs="Times New Roman"/>
          <w:bCs/>
          <w:sz w:val="24"/>
          <w:szCs w:val="24"/>
          <w:lang w:val="bg-BG"/>
        </w:rPr>
        <w:t>420 000</w:t>
      </w:r>
      <w:r w:rsidRPr="00A243F4">
        <w:rPr>
          <w:rFonts w:ascii="Times New Roman" w:hAnsi="Times New Roman" w:cs="Times New Roman"/>
          <w:bCs/>
          <w:sz w:val="24"/>
          <w:szCs w:val="24"/>
          <w:lang w:val="bg-BG"/>
        </w:rPr>
        <w:tab/>
        <w:t>300 000</w:t>
      </w:r>
    </w:p>
    <w:p w:rsidR="00A243F4" w:rsidRPr="00A243F4" w:rsidRDefault="00A243F4" w:rsidP="00A243F4">
      <w:pPr>
        <w:spacing w:after="0"/>
        <w:rPr>
          <w:rFonts w:ascii="Times New Roman" w:hAnsi="Times New Roman" w:cs="Times New Roman"/>
          <w:bCs/>
          <w:sz w:val="24"/>
          <w:szCs w:val="24"/>
          <w:lang w:val="bg-BG"/>
        </w:rPr>
      </w:pPr>
      <w:r w:rsidRPr="00A243F4">
        <w:rPr>
          <w:rFonts w:ascii="Times New Roman" w:hAnsi="Times New Roman" w:cs="Times New Roman"/>
          <w:bCs/>
          <w:sz w:val="24"/>
          <w:szCs w:val="24"/>
          <w:lang w:val="bg-BG"/>
        </w:rPr>
        <w:t>Разходи, извършени през текущия период,</w:t>
      </w:r>
    </w:p>
    <w:p w:rsidR="00A243F4" w:rsidRPr="00A243F4" w:rsidRDefault="00A243F4" w:rsidP="00A243F4">
      <w:pPr>
        <w:spacing w:after="0"/>
        <w:rPr>
          <w:rFonts w:ascii="Times New Roman" w:hAnsi="Times New Roman" w:cs="Times New Roman"/>
          <w:bCs/>
          <w:sz w:val="24"/>
          <w:szCs w:val="24"/>
          <w:lang w:val="bg-BG"/>
        </w:rPr>
      </w:pPr>
      <w:r w:rsidRPr="00A243F4">
        <w:rPr>
          <w:rFonts w:ascii="Times New Roman" w:hAnsi="Times New Roman" w:cs="Times New Roman"/>
          <w:bCs/>
          <w:sz w:val="24"/>
          <w:szCs w:val="24"/>
          <w:lang w:val="bg-BG"/>
        </w:rPr>
        <w:t xml:space="preserve"> 2017 г.</w:t>
      </w:r>
      <w:r w:rsidRPr="00A243F4">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                                                            </w:t>
      </w:r>
      <w:r w:rsidRPr="00A243F4">
        <w:rPr>
          <w:rFonts w:ascii="Times New Roman" w:hAnsi="Times New Roman" w:cs="Times New Roman"/>
          <w:bCs/>
          <w:sz w:val="24"/>
          <w:szCs w:val="24"/>
          <w:lang w:val="bg-BG"/>
        </w:rPr>
        <w:t>240 000</w:t>
      </w:r>
      <w:r>
        <w:rPr>
          <w:rFonts w:ascii="Times New Roman" w:hAnsi="Times New Roman" w:cs="Times New Roman"/>
          <w:bCs/>
          <w:sz w:val="24"/>
          <w:szCs w:val="24"/>
          <w:lang w:val="bg-BG"/>
        </w:rPr>
        <w:t xml:space="preserve">           </w:t>
      </w:r>
      <w:r w:rsidRPr="00A243F4">
        <w:rPr>
          <w:rFonts w:ascii="Times New Roman" w:hAnsi="Times New Roman" w:cs="Times New Roman"/>
          <w:bCs/>
          <w:sz w:val="24"/>
          <w:szCs w:val="24"/>
          <w:lang w:val="bg-BG"/>
        </w:rPr>
        <w:t>280 000</w:t>
      </w:r>
    </w:p>
    <w:p w:rsidR="00A243F4" w:rsidRPr="00A243F4" w:rsidRDefault="00A243F4" w:rsidP="00A243F4">
      <w:pPr>
        <w:spacing w:after="0"/>
        <w:rPr>
          <w:rFonts w:ascii="Times New Roman" w:hAnsi="Times New Roman" w:cs="Times New Roman"/>
          <w:bCs/>
          <w:sz w:val="24"/>
          <w:szCs w:val="24"/>
          <w:lang w:val="bg-BG"/>
        </w:rPr>
      </w:pPr>
      <w:r w:rsidRPr="00A243F4">
        <w:rPr>
          <w:rFonts w:ascii="Times New Roman" w:hAnsi="Times New Roman" w:cs="Times New Roman"/>
          <w:bCs/>
          <w:sz w:val="24"/>
          <w:szCs w:val="24"/>
          <w:lang w:val="bg-BG"/>
        </w:rPr>
        <w:t>Очаквани остатъчни разходи до завършването</w:t>
      </w:r>
      <w:r w:rsidRPr="00A243F4">
        <w:rPr>
          <w:rFonts w:ascii="Times New Roman" w:hAnsi="Times New Roman" w:cs="Times New Roman"/>
          <w:bCs/>
          <w:sz w:val="24"/>
          <w:szCs w:val="24"/>
          <w:lang w:val="bg-BG"/>
        </w:rPr>
        <w:tab/>
        <w:t>120 000</w:t>
      </w:r>
      <w:r w:rsidRPr="00A243F4">
        <w:rPr>
          <w:rFonts w:ascii="Times New Roman" w:hAnsi="Times New Roman" w:cs="Times New Roman"/>
          <w:bCs/>
          <w:sz w:val="24"/>
          <w:szCs w:val="24"/>
          <w:lang w:val="bg-BG"/>
        </w:rPr>
        <w:tab/>
        <w:t xml:space="preserve">  40 000</w:t>
      </w:r>
    </w:p>
    <w:p w:rsidR="00A243F4" w:rsidRPr="00A243F4" w:rsidRDefault="00A243F4" w:rsidP="00A243F4">
      <w:pPr>
        <w:spacing w:after="0"/>
        <w:rPr>
          <w:rFonts w:ascii="Times New Roman" w:hAnsi="Times New Roman" w:cs="Times New Roman"/>
          <w:bCs/>
          <w:sz w:val="24"/>
          <w:szCs w:val="24"/>
          <w:lang w:val="bg-BG"/>
        </w:rPr>
      </w:pPr>
      <w:r w:rsidRPr="00A243F4">
        <w:rPr>
          <w:rFonts w:ascii="Times New Roman" w:hAnsi="Times New Roman" w:cs="Times New Roman"/>
          <w:bCs/>
          <w:sz w:val="24"/>
          <w:szCs w:val="24"/>
          <w:lang w:val="bg-BG"/>
        </w:rPr>
        <w:t xml:space="preserve">Фактурирани суми на клиенти през 2017 г. </w:t>
      </w:r>
      <w:r w:rsidRPr="00A243F4">
        <w:rPr>
          <w:rFonts w:ascii="Times New Roman" w:hAnsi="Times New Roman" w:cs="Times New Roman"/>
          <w:bCs/>
          <w:sz w:val="24"/>
          <w:szCs w:val="24"/>
          <w:lang w:val="bg-BG"/>
        </w:rPr>
        <w:tab/>
        <w:t>150 000</w:t>
      </w:r>
      <w:r w:rsidRPr="00A243F4">
        <w:rPr>
          <w:rFonts w:ascii="Times New Roman" w:hAnsi="Times New Roman" w:cs="Times New Roman"/>
          <w:bCs/>
          <w:sz w:val="24"/>
          <w:szCs w:val="24"/>
          <w:lang w:val="bg-BG"/>
        </w:rPr>
        <w:tab/>
        <w:t>270 000</w:t>
      </w:r>
    </w:p>
    <w:p w:rsidR="00A243F4" w:rsidRPr="00A243F4" w:rsidRDefault="00A243F4" w:rsidP="00A243F4">
      <w:pPr>
        <w:spacing w:after="0"/>
        <w:rPr>
          <w:rFonts w:ascii="Times New Roman" w:hAnsi="Times New Roman" w:cs="Times New Roman"/>
          <w:bCs/>
          <w:sz w:val="24"/>
          <w:szCs w:val="24"/>
          <w:lang w:val="bg-BG"/>
        </w:rPr>
      </w:pPr>
      <w:r w:rsidRPr="00A243F4">
        <w:rPr>
          <w:rFonts w:ascii="Times New Roman" w:hAnsi="Times New Roman" w:cs="Times New Roman"/>
          <w:bCs/>
          <w:sz w:val="24"/>
          <w:szCs w:val="24"/>
          <w:lang w:val="bg-BG"/>
        </w:rPr>
        <w:t>Получени суми от клиенти през 2017 г.</w:t>
      </w:r>
      <w:r w:rsidRPr="00A243F4">
        <w:rPr>
          <w:rFonts w:ascii="Times New Roman" w:hAnsi="Times New Roman" w:cs="Times New Roman"/>
          <w:bCs/>
          <w:sz w:val="24"/>
          <w:szCs w:val="24"/>
          <w:lang w:val="bg-BG"/>
        </w:rPr>
        <w:tab/>
        <w:t xml:space="preserve"> </w:t>
      </w:r>
      <w:r>
        <w:rPr>
          <w:rFonts w:ascii="Times New Roman" w:hAnsi="Times New Roman" w:cs="Times New Roman"/>
          <w:bCs/>
          <w:sz w:val="24"/>
          <w:szCs w:val="24"/>
          <w:lang w:val="bg-BG"/>
        </w:rPr>
        <w:t xml:space="preserve">            </w:t>
      </w:r>
      <w:r w:rsidRPr="00A243F4">
        <w:rPr>
          <w:rFonts w:ascii="Times New Roman" w:hAnsi="Times New Roman" w:cs="Times New Roman"/>
          <w:bCs/>
          <w:sz w:val="24"/>
          <w:szCs w:val="24"/>
          <w:lang w:val="bg-BG"/>
        </w:rPr>
        <w:t xml:space="preserve"> 90 000</w:t>
      </w:r>
      <w:r w:rsidRPr="00A243F4">
        <w:rPr>
          <w:rFonts w:ascii="Times New Roman" w:hAnsi="Times New Roman" w:cs="Times New Roman"/>
          <w:bCs/>
          <w:sz w:val="24"/>
          <w:szCs w:val="24"/>
          <w:lang w:val="bg-BG"/>
        </w:rPr>
        <w:tab/>
        <w:t>250 000</w:t>
      </w:r>
    </w:p>
    <w:p w:rsidR="00A243F4" w:rsidRDefault="00A243F4" w:rsidP="00A243F4">
      <w:pPr>
        <w:rPr>
          <w:rFonts w:ascii="Times New Roman" w:hAnsi="Times New Roman" w:cs="Times New Roman"/>
          <w:bCs/>
          <w:sz w:val="24"/>
          <w:szCs w:val="24"/>
          <w:lang w:val="bg-BG"/>
        </w:rPr>
      </w:pPr>
      <w:r w:rsidRPr="00A243F4">
        <w:rPr>
          <w:rFonts w:ascii="Times New Roman" w:hAnsi="Times New Roman" w:cs="Times New Roman"/>
          <w:bCs/>
          <w:sz w:val="24"/>
          <w:szCs w:val="24"/>
          <w:lang w:val="bg-BG"/>
        </w:rPr>
        <w:t xml:space="preserve"> </w:t>
      </w:r>
    </w:p>
    <w:p w:rsidR="00A243F4" w:rsidRPr="00A243F4" w:rsidRDefault="00A243F4" w:rsidP="00A243F4">
      <w:pPr>
        <w:rPr>
          <w:rFonts w:ascii="Times New Roman" w:hAnsi="Times New Roman" w:cs="Times New Roman"/>
          <w:bCs/>
          <w:sz w:val="24"/>
          <w:szCs w:val="24"/>
          <w:lang w:val="bg-BG"/>
        </w:rPr>
      </w:pPr>
      <w:r w:rsidRPr="00A243F4">
        <w:rPr>
          <w:rFonts w:ascii="Times New Roman" w:hAnsi="Times New Roman" w:cs="Times New Roman"/>
          <w:bCs/>
          <w:sz w:val="24"/>
          <w:szCs w:val="24"/>
          <w:lang w:val="bg-BG"/>
        </w:rPr>
        <w:t>Каква е сумата на печалбата или загубата, която строителната компания следва да отчете за 2017 г., ако прилага метода процент на завършеност:</w:t>
      </w:r>
    </w:p>
    <w:p w:rsidR="00A243F4" w:rsidRPr="00A243F4" w:rsidRDefault="00A243F4" w:rsidP="00A243F4">
      <w:pPr>
        <w:rPr>
          <w:rFonts w:ascii="Times New Roman" w:hAnsi="Times New Roman" w:cs="Times New Roman"/>
          <w:bCs/>
          <w:sz w:val="24"/>
          <w:szCs w:val="24"/>
          <w:lang w:val="bg-BG"/>
        </w:rPr>
      </w:pPr>
      <w:r w:rsidRPr="00A243F4">
        <w:rPr>
          <w:rFonts w:ascii="Times New Roman" w:hAnsi="Times New Roman" w:cs="Times New Roman"/>
          <w:bCs/>
          <w:sz w:val="24"/>
          <w:szCs w:val="24"/>
          <w:lang w:val="bg-BG"/>
        </w:rPr>
        <w:t>А) загуба 20 000 лв.</w:t>
      </w:r>
    </w:p>
    <w:p w:rsidR="00A243F4" w:rsidRPr="00A243F4" w:rsidRDefault="00A243F4" w:rsidP="00A243F4">
      <w:pPr>
        <w:rPr>
          <w:rFonts w:ascii="Times New Roman" w:hAnsi="Times New Roman" w:cs="Times New Roman"/>
          <w:bCs/>
          <w:sz w:val="24"/>
          <w:szCs w:val="24"/>
          <w:lang w:val="bg-BG"/>
        </w:rPr>
      </w:pPr>
      <w:r w:rsidRPr="00A243F4">
        <w:rPr>
          <w:rFonts w:ascii="Times New Roman" w:hAnsi="Times New Roman" w:cs="Times New Roman"/>
          <w:bCs/>
          <w:sz w:val="24"/>
          <w:szCs w:val="24"/>
          <w:lang w:val="bg-BG"/>
        </w:rPr>
        <w:t>Б) печалба 20 000 лв.</w:t>
      </w:r>
    </w:p>
    <w:p w:rsidR="00A243F4" w:rsidRPr="00A243F4" w:rsidRDefault="00A243F4" w:rsidP="00A243F4">
      <w:pPr>
        <w:rPr>
          <w:rFonts w:ascii="Times New Roman" w:hAnsi="Times New Roman" w:cs="Times New Roman"/>
          <w:bCs/>
          <w:sz w:val="24"/>
          <w:szCs w:val="24"/>
          <w:lang w:val="bg-BG"/>
        </w:rPr>
      </w:pPr>
      <w:r w:rsidRPr="00A243F4">
        <w:rPr>
          <w:rFonts w:ascii="Times New Roman" w:hAnsi="Times New Roman" w:cs="Times New Roman"/>
          <w:bCs/>
          <w:sz w:val="24"/>
          <w:szCs w:val="24"/>
          <w:lang w:val="bg-BG"/>
        </w:rPr>
        <w:t>В) печалба 22 500 лв.</w:t>
      </w:r>
    </w:p>
    <w:p w:rsidR="00A243F4" w:rsidRPr="00A243F4" w:rsidRDefault="00A243F4" w:rsidP="00A243F4">
      <w:pPr>
        <w:rPr>
          <w:rFonts w:ascii="Times New Roman" w:hAnsi="Times New Roman" w:cs="Times New Roman"/>
          <w:bCs/>
          <w:sz w:val="24"/>
          <w:szCs w:val="24"/>
          <w:lang w:val="bg-BG"/>
        </w:rPr>
      </w:pPr>
      <w:r w:rsidRPr="00A243F4">
        <w:rPr>
          <w:rFonts w:ascii="Times New Roman" w:hAnsi="Times New Roman" w:cs="Times New Roman"/>
          <w:bCs/>
          <w:sz w:val="24"/>
          <w:szCs w:val="24"/>
          <w:lang w:val="bg-BG"/>
        </w:rPr>
        <w:t>Г) печалба 40 000 лв.</w:t>
      </w:r>
    </w:p>
    <w:p w:rsidR="00A243F4" w:rsidRPr="00A243F4" w:rsidRDefault="00A243F4" w:rsidP="00A243F4">
      <w:pPr>
        <w:rPr>
          <w:rFonts w:ascii="Times New Roman" w:hAnsi="Times New Roman" w:cs="Times New Roman"/>
          <w:bCs/>
          <w:sz w:val="24"/>
          <w:szCs w:val="24"/>
          <w:lang w:val="bg-BG"/>
        </w:rPr>
      </w:pPr>
      <w:r w:rsidRPr="00A243F4">
        <w:rPr>
          <w:rFonts w:ascii="Times New Roman" w:hAnsi="Times New Roman" w:cs="Times New Roman"/>
          <w:b/>
          <w:bCs/>
          <w:sz w:val="24"/>
          <w:szCs w:val="24"/>
          <w:lang w:val="bg-BG"/>
        </w:rPr>
        <w:t xml:space="preserve">Б – 10 т. </w:t>
      </w:r>
      <w:r w:rsidRPr="00A243F4">
        <w:rPr>
          <w:rFonts w:ascii="Times New Roman" w:hAnsi="Times New Roman" w:cs="Times New Roman"/>
          <w:bCs/>
          <w:sz w:val="24"/>
          <w:szCs w:val="24"/>
          <w:lang w:val="bg-BG"/>
        </w:rPr>
        <w:t>(МСС 11, пар. 25, 26 и 36)</w:t>
      </w:r>
    </w:p>
    <w:p w:rsidR="00A243F4" w:rsidRDefault="00A243F4" w:rsidP="0068675C">
      <w:pPr>
        <w:rPr>
          <w:rFonts w:ascii="Times New Roman" w:hAnsi="Times New Roman" w:cs="Times New Roman"/>
          <w:b/>
          <w:bCs/>
          <w:sz w:val="24"/>
          <w:szCs w:val="24"/>
          <w:lang w:val="bg-BG"/>
        </w:rPr>
      </w:pPr>
    </w:p>
    <w:p w:rsidR="009362D7" w:rsidRPr="009362D7" w:rsidRDefault="0042355F" w:rsidP="009362D7">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Въпрос 7</w:t>
      </w:r>
      <w:r>
        <w:rPr>
          <w:rFonts w:ascii="Times New Roman" w:hAnsi="Times New Roman" w:cs="Times New Roman"/>
          <w:b/>
          <w:bCs/>
          <w:sz w:val="24"/>
          <w:szCs w:val="24"/>
          <w:lang w:val="bg-BG"/>
        </w:rPr>
        <w:t>7</w:t>
      </w:r>
      <w:r w:rsidRPr="0042355F">
        <w:rPr>
          <w:rFonts w:ascii="Times New Roman" w:hAnsi="Times New Roman" w:cs="Times New Roman"/>
          <w:b/>
          <w:bCs/>
          <w:sz w:val="24"/>
          <w:szCs w:val="24"/>
          <w:lang w:val="bg-BG"/>
        </w:rPr>
        <w:t>.</w:t>
      </w:r>
      <w:r w:rsidR="009362D7">
        <w:rPr>
          <w:rFonts w:ascii="Times New Roman" w:hAnsi="Times New Roman" w:cs="Times New Roman"/>
          <w:b/>
          <w:bCs/>
          <w:sz w:val="24"/>
          <w:szCs w:val="24"/>
          <w:lang w:val="bg-BG"/>
        </w:rPr>
        <w:t xml:space="preserve"> </w:t>
      </w:r>
      <w:r w:rsidR="009362D7" w:rsidRPr="009362D7">
        <w:rPr>
          <w:rFonts w:ascii="Times New Roman" w:hAnsi="Times New Roman" w:cs="Times New Roman"/>
          <w:bCs/>
          <w:sz w:val="24"/>
          <w:szCs w:val="24"/>
          <w:lang w:val="bg-BG"/>
        </w:rPr>
        <w:t xml:space="preserve">Към 10.03.2017 г. предприятие „А” притежава 30 % от капитала на предприятие „Б”, като  справедливата стойност на инвестицията е  2000 лв. Предприятие „Б” е акционерно дружество, чиито основен капитал се състои от 100 броя обикновени  акции с номинална стойност 10 лв. всяка. Към същата дата „А” придобива още 65 % от капитала на „Б” за 6500 лв., а справедливата стойност на разграничимите нетни активи (активи минус пасиви) на „Б” е 9000 лв. Каква печалба от изгодна покупка ще отчете „А” към датата на придобиването  10.03.2017 г. според МСФО 3 </w:t>
      </w:r>
      <w:r w:rsidR="009362D7" w:rsidRPr="009362D7">
        <w:rPr>
          <w:rFonts w:ascii="Times New Roman" w:hAnsi="Times New Roman" w:cs="Times New Roman"/>
          <w:bCs/>
          <w:i/>
          <w:sz w:val="24"/>
          <w:szCs w:val="24"/>
          <w:lang w:val="bg-BG"/>
        </w:rPr>
        <w:t>Бизнес комбинации</w:t>
      </w:r>
      <w:r w:rsidR="009362D7" w:rsidRPr="009362D7">
        <w:rPr>
          <w:rFonts w:ascii="Times New Roman" w:hAnsi="Times New Roman" w:cs="Times New Roman"/>
          <w:bCs/>
          <w:sz w:val="24"/>
          <w:szCs w:val="24"/>
          <w:lang w:val="bg-BG"/>
        </w:rPr>
        <w:t>:</w:t>
      </w:r>
    </w:p>
    <w:p w:rsidR="009362D7" w:rsidRPr="009362D7" w:rsidRDefault="009362D7" w:rsidP="009362D7">
      <w:pPr>
        <w:rPr>
          <w:rFonts w:ascii="Times New Roman" w:hAnsi="Times New Roman" w:cs="Times New Roman"/>
          <w:bCs/>
          <w:sz w:val="24"/>
          <w:szCs w:val="24"/>
          <w:lang w:val="bg-BG"/>
        </w:rPr>
      </w:pPr>
      <w:r w:rsidRPr="009362D7">
        <w:rPr>
          <w:rFonts w:ascii="Times New Roman" w:hAnsi="Times New Roman" w:cs="Times New Roman"/>
          <w:bCs/>
          <w:sz w:val="24"/>
          <w:szCs w:val="24"/>
          <w:lang w:val="bg-BG"/>
        </w:rPr>
        <w:t>А) 0 лв.</w:t>
      </w:r>
    </w:p>
    <w:p w:rsidR="009362D7" w:rsidRPr="009362D7" w:rsidRDefault="009362D7" w:rsidP="009362D7">
      <w:pPr>
        <w:rPr>
          <w:rFonts w:ascii="Times New Roman" w:hAnsi="Times New Roman" w:cs="Times New Roman"/>
          <w:bCs/>
          <w:sz w:val="24"/>
          <w:szCs w:val="24"/>
          <w:lang w:val="bg-BG"/>
        </w:rPr>
      </w:pPr>
      <w:r w:rsidRPr="009362D7">
        <w:rPr>
          <w:rFonts w:ascii="Times New Roman" w:hAnsi="Times New Roman" w:cs="Times New Roman"/>
          <w:bCs/>
          <w:sz w:val="24"/>
          <w:szCs w:val="24"/>
          <w:lang w:val="bg-BG"/>
        </w:rPr>
        <w:t>Б) 50 лв.</w:t>
      </w:r>
    </w:p>
    <w:p w:rsidR="009362D7" w:rsidRPr="009362D7" w:rsidRDefault="009362D7" w:rsidP="009362D7">
      <w:pPr>
        <w:rPr>
          <w:rFonts w:ascii="Times New Roman" w:hAnsi="Times New Roman" w:cs="Times New Roman"/>
          <w:bCs/>
          <w:sz w:val="24"/>
          <w:szCs w:val="24"/>
          <w:lang w:val="bg-BG"/>
        </w:rPr>
      </w:pPr>
      <w:r w:rsidRPr="009362D7">
        <w:rPr>
          <w:rFonts w:ascii="Times New Roman" w:hAnsi="Times New Roman" w:cs="Times New Roman"/>
          <w:bCs/>
          <w:sz w:val="24"/>
          <w:szCs w:val="24"/>
          <w:lang w:val="bg-BG"/>
        </w:rPr>
        <w:t>В) 52,63 лв.</w:t>
      </w:r>
    </w:p>
    <w:p w:rsidR="009362D7" w:rsidRPr="009362D7" w:rsidRDefault="009362D7" w:rsidP="009362D7">
      <w:pPr>
        <w:rPr>
          <w:rFonts w:ascii="Times New Roman" w:hAnsi="Times New Roman" w:cs="Times New Roman"/>
          <w:bCs/>
          <w:sz w:val="24"/>
          <w:szCs w:val="24"/>
          <w:lang w:val="bg-BG"/>
        </w:rPr>
      </w:pPr>
      <w:r w:rsidRPr="009362D7">
        <w:rPr>
          <w:rFonts w:ascii="Times New Roman" w:hAnsi="Times New Roman" w:cs="Times New Roman"/>
          <w:bCs/>
          <w:sz w:val="24"/>
          <w:szCs w:val="24"/>
          <w:lang w:val="bg-BG"/>
        </w:rPr>
        <w:t>Г) 450 лв.</w:t>
      </w:r>
    </w:p>
    <w:p w:rsidR="009362D7" w:rsidRDefault="009362D7" w:rsidP="009362D7">
      <w:pPr>
        <w:rPr>
          <w:rFonts w:ascii="Times New Roman" w:hAnsi="Times New Roman" w:cs="Times New Roman"/>
          <w:b/>
          <w:bCs/>
          <w:sz w:val="24"/>
          <w:szCs w:val="24"/>
          <w:lang w:val="bg-BG"/>
        </w:rPr>
      </w:pPr>
      <w:r w:rsidRPr="009362D7">
        <w:rPr>
          <w:rFonts w:ascii="Times New Roman" w:hAnsi="Times New Roman" w:cs="Times New Roman"/>
          <w:b/>
          <w:bCs/>
          <w:sz w:val="24"/>
          <w:szCs w:val="24"/>
          <w:lang w:val="bg-BG"/>
        </w:rPr>
        <w:t xml:space="preserve">Б – 10 т. </w:t>
      </w:r>
      <w:r w:rsidRPr="009362D7">
        <w:rPr>
          <w:rFonts w:ascii="Times New Roman" w:hAnsi="Times New Roman" w:cs="Times New Roman"/>
          <w:bCs/>
          <w:sz w:val="24"/>
          <w:szCs w:val="24"/>
          <w:lang w:val="bg-BG"/>
        </w:rPr>
        <w:t>(МСФО 3, пар. 19,  32  и  34)</w:t>
      </w:r>
    </w:p>
    <w:p w:rsidR="00F72E7E" w:rsidRPr="00F72E7E" w:rsidRDefault="0042355F" w:rsidP="00F72E7E">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lastRenderedPageBreak/>
        <w:t>Въпрос 7</w:t>
      </w:r>
      <w:r>
        <w:rPr>
          <w:rFonts w:ascii="Times New Roman" w:hAnsi="Times New Roman" w:cs="Times New Roman"/>
          <w:b/>
          <w:bCs/>
          <w:sz w:val="24"/>
          <w:szCs w:val="24"/>
          <w:lang w:val="bg-BG"/>
        </w:rPr>
        <w:t>8</w:t>
      </w:r>
      <w:r w:rsidRPr="0042355F">
        <w:rPr>
          <w:rFonts w:ascii="Times New Roman" w:hAnsi="Times New Roman" w:cs="Times New Roman"/>
          <w:b/>
          <w:bCs/>
          <w:sz w:val="24"/>
          <w:szCs w:val="24"/>
          <w:lang w:val="bg-BG"/>
        </w:rPr>
        <w:t>.</w:t>
      </w:r>
      <w:r w:rsidR="00F72E7E">
        <w:rPr>
          <w:rFonts w:ascii="Times New Roman" w:hAnsi="Times New Roman" w:cs="Times New Roman"/>
          <w:b/>
          <w:bCs/>
          <w:sz w:val="24"/>
          <w:szCs w:val="24"/>
          <w:lang w:val="bg-BG"/>
        </w:rPr>
        <w:t xml:space="preserve"> </w:t>
      </w:r>
      <w:r w:rsidR="00F72E7E" w:rsidRPr="00F72E7E">
        <w:rPr>
          <w:rFonts w:ascii="Times New Roman" w:hAnsi="Times New Roman" w:cs="Times New Roman"/>
          <w:bCs/>
          <w:sz w:val="24"/>
          <w:szCs w:val="24"/>
          <w:lang w:val="bg-BG"/>
        </w:rPr>
        <w:t>Дружество „А“, прилагащо МСФО,  притежава акции, които се търгуват на фондова борса. Акциите се търгуват свободно на фондовата борса  без ограничения и пазарът е активен.</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Дружеството притежава 1000  бр. акции, които са заложени като обезпечение по договор за услуга със срок на изпълнение 1 година,  и съгласно клаузите на договора  дружеството не може да ги продава през това време. Съгласно клаузите на договора обезпечението не може да бъде заменяно с друго за срока на договора.</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 xml:space="preserve">Дружеството отчита акциите като финансови активи на разположение за продажба съгласно МСС 39 </w:t>
      </w:r>
      <w:r w:rsidRPr="00F72E7E">
        <w:rPr>
          <w:rFonts w:ascii="Times New Roman" w:hAnsi="Times New Roman" w:cs="Times New Roman"/>
          <w:bCs/>
          <w:i/>
          <w:sz w:val="24"/>
          <w:szCs w:val="24"/>
          <w:lang w:val="bg-BG"/>
        </w:rPr>
        <w:t>Финансови инструменти: признаване и оценяване</w:t>
      </w:r>
      <w:r w:rsidRPr="00F72E7E">
        <w:rPr>
          <w:rFonts w:ascii="Times New Roman" w:hAnsi="Times New Roman" w:cs="Times New Roman"/>
          <w:bCs/>
          <w:sz w:val="24"/>
          <w:szCs w:val="24"/>
          <w:lang w:val="bg-BG"/>
        </w:rPr>
        <w:t xml:space="preserve"> и съответно ги оценява по справедлива стойност към отчетната дата.</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Дружеството изготвя годишния си финансов отчет към 31.12.20Х1. Цената на акциите, притежавани от дружеството към отчетната дата, е 100 лв. на акция.</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Ръководството е определило дисконтов процент,  подходящ за оценката на акциите,  5%.</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Дружеството следва да оцени притежаваните акции по следната справедлива стойност към 31.12.20Х1 г.:</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А) 100 000 лв.</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Б) 95 000 лв. (100 000 лв. дисконтирани с 5% за една година).</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В) акциите не могат да се отчитат по справедлива стойност за периода,  в който са заложени и дружеството не може да се разпорежда с тях. За периода, през който са заложени, акциите следва да се отчитат по последната им справедлива стойност, преди да бъдат заложени.</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Cs/>
          <w:sz w:val="24"/>
          <w:szCs w:val="24"/>
          <w:lang w:val="bg-BG"/>
        </w:rPr>
        <w:t>Г) акциите следва да се отчетат по цена на придобиване за периода, за който акциите са заложени,  и дружеството не може да се разпорежда с тях.</w:t>
      </w:r>
    </w:p>
    <w:p w:rsidR="00F72E7E" w:rsidRPr="00F72E7E" w:rsidRDefault="00F72E7E" w:rsidP="00F72E7E">
      <w:pPr>
        <w:rPr>
          <w:rFonts w:ascii="Times New Roman" w:hAnsi="Times New Roman" w:cs="Times New Roman"/>
          <w:bCs/>
          <w:sz w:val="24"/>
          <w:szCs w:val="24"/>
          <w:lang w:val="bg-BG"/>
        </w:rPr>
      </w:pPr>
      <w:r w:rsidRPr="00F72E7E">
        <w:rPr>
          <w:rFonts w:ascii="Times New Roman" w:hAnsi="Times New Roman" w:cs="Times New Roman"/>
          <w:b/>
          <w:bCs/>
          <w:sz w:val="24"/>
          <w:szCs w:val="24"/>
          <w:lang w:val="bg-BG"/>
        </w:rPr>
        <w:t xml:space="preserve">А – 10 т. </w:t>
      </w:r>
      <w:r>
        <w:rPr>
          <w:rFonts w:ascii="Times New Roman" w:hAnsi="Times New Roman" w:cs="Times New Roman"/>
          <w:b/>
          <w:bCs/>
          <w:sz w:val="24"/>
          <w:szCs w:val="24"/>
          <w:lang w:val="bg-BG"/>
        </w:rPr>
        <w:t xml:space="preserve">  </w:t>
      </w:r>
      <w:r w:rsidRPr="00F72E7E">
        <w:rPr>
          <w:rFonts w:ascii="Times New Roman" w:hAnsi="Times New Roman" w:cs="Times New Roman"/>
          <w:bCs/>
          <w:sz w:val="24"/>
          <w:szCs w:val="24"/>
          <w:lang w:val="bg-BG"/>
        </w:rPr>
        <w:t>(МСФО 13, пар. 11, пар. ПИ 28)</w:t>
      </w:r>
    </w:p>
    <w:p w:rsidR="00F72E7E" w:rsidRPr="00F72E7E" w:rsidRDefault="00F72E7E" w:rsidP="00F72E7E">
      <w:pPr>
        <w:rPr>
          <w:rFonts w:ascii="Times New Roman" w:hAnsi="Times New Roman" w:cs="Times New Roman"/>
          <w:b/>
          <w:bCs/>
          <w:sz w:val="24"/>
          <w:szCs w:val="24"/>
          <w:lang w:val="bg-BG"/>
        </w:rPr>
      </w:pPr>
      <w:r w:rsidRPr="00F72E7E">
        <w:rPr>
          <w:rFonts w:ascii="Times New Roman" w:hAnsi="Times New Roman" w:cs="Times New Roman"/>
          <w:b/>
          <w:bCs/>
          <w:sz w:val="24"/>
          <w:szCs w:val="24"/>
          <w:lang w:val="bg-BG"/>
        </w:rPr>
        <w:t xml:space="preserve"> </w:t>
      </w:r>
    </w:p>
    <w:p w:rsidR="00FB4882" w:rsidRPr="00FB4882" w:rsidRDefault="0042355F" w:rsidP="00FB4882">
      <w:pPr>
        <w:spacing w:after="0"/>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Въпрос 7</w:t>
      </w:r>
      <w:r>
        <w:rPr>
          <w:rFonts w:ascii="Times New Roman" w:hAnsi="Times New Roman" w:cs="Times New Roman"/>
          <w:b/>
          <w:bCs/>
          <w:sz w:val="24"/>
          <w:szCs w:val="24"/>
          <w:lang w:val="bg-BG"/>
        </w:rPr>
        <w:t>9</w:t>
      </w:r>
      <w:r w:rsidRPr="0042355F">
        <w:rPr>
          <w:rFonts w:ascii="Times New Roman" w:hAnsi="Times New Roman" w:cs="Times New Roman"/>
          <w:b/>
          <w:bCs/>
          <w:sz w:val="24"/>
          <w:szCs w:val="24"/>
          <w:lang w:val="bg-BG"/>
        </w:rPr>
        <w:t>.</w:t>
      </w:r>
      <w:r w:rsidR="00FB4882">
        <w:rPr>
          <w:rFonts w:ascii="Times New Roman" w:hAnsi="Times New Roman" w:cs="Times New Roman"/>
          <w:b/>
          <w:bCs/>
          <w:sz w:val="24"/>
          <w:szCs w:val="24"/>
          <w:lang w:val="bg-BG"/>
        </w:rPr>
        <w:t xml:space="preserve"> </w:t>
      </w:r>
      <w:r w:rsidR="00FB4882" w:rsidRPr="00FB4882">
        <w:rPr>
          <w:rFonts w:ascii="Times New Roman" w:hAnsi="Times New Roman" w:cs="Times New Roman"/>
          <w:bCs/>
          <w:sz w:val="24"/>
          <w:szCs w:val="24"/>
          <w:lang w:val="bg-BG"/>
        </w:rPr>
        <w:t xml:space="preserve">Застрахователно дружество „Анди”, прилагащо МСФО,  има в портфейла си за       250 000 лв. активи по презастрахователни договори:  в компания „А” – 120 000 лв.; компания „В” -  24 000 лв. и в компания „С” – 106 000 лв. </w:t>
      </w:r>
    </w:p>
    <w:p w:rsidR="00FB4882" w:rsidRPr="00FB4882" w:rsidRDefault="00FB4882" w:rsidP="00FB4882">
      <w:pPr>
        <w:spacing w:after="0"/>
        <w:rPr>
          <w:rFonts w:ascii="Times New Roman" w:hAnsi="Times New Roman" w:cs="Times New Roman"/>
          <w:bCs/>
          <w:sz w:val="24"/>
          <w:szCs w:val="24"/>
          <w:lang w:val="bg-BG"/>
        </w:rPr>
      </w:pPr>
      <w:r w:rsidRPr="00FB4882">
        <w:rPr>
          <w:rFonts w:ascii="Times New Roman" w:hAnsi="Times New Roman" w:cs="Times New Roman"/>
          <w:bCs/>
          <w:sz w:val="24"/>
          <w:szCs w:val="24"/>
          <w:lang w:val="bg-BG"/>
        </w:rPr>
        <w:t xml:space="preserve">През периода е налична информация за: </w:t>
      </w:r>
    </w:p>
    <w:p w:rsidR="00FB4882" w:rsidRPr="00FB4882" w:rsidRDefault="00FB4882" w:rsidP="00FB4882">
      <w:pPr>
        <w:spacing w:after="0"/>
        <w:rPr>
          <w:rFonts w:ascii="Times New Roman" w:hAnsi="Times New Roman" w:cs="Times New Roman"/>
          <w:bCs/>
          <w:sz w:val="24"/>
          <w:szCs w:val="24"/>
          <w:lang w:val="bg-BG"/>
        </w:rPr>
      </w:pPr>
      <w:r w:rsidRPr="00FB4882">
        <w:rPr>
          <w:rFonts w:ascii="Times New Roman" w:hAnsi="Times New Roman" w:cs="Times New Roman"/>
          <w:bCs/>
          <w:sz w:val="24"/>
          <w:szCs w:val="24"/>
          <w:lang w:val="bg-BG"/>
        </w:rPr>
        <w:t>•</w:t>
      </w:r>
      <w:r w:rsidRPr="00FB4882">
        <w:rPr>
          <w:rFonts w:ascii="Times New Roman" w:hAnsi="Times New Roman" w:cs="Times New Roman"/>
          <w:bCs/>
          <w:sz w:val="24"/>
          <w:szCs w:val="24"/>
          <w:lang w:val="bg-BG"/>
        </w:rPr>
        <w:tab/>
        <w:t xml:space="preserve">намаляла пазарна капитализация на компания „А” с 20 % поради скандал с </w:t>
      </w:r>
    </w:p>
    <w:p w:rsidR="00FB4882" w:rsidRPr="00FB4882" w:rsidRDefault="00FB4882" w:rsidP="00FB4882">
      <w:pPr>
        <w:spacing w:after="0"/>
        <w:rPr>
          <w:rFonts w:ascii="Times New Roman" w:hAnsi="Times New Roman" w:cs="Times New Roman"/>
          <w:bCs/>
          <w:sz w:val="24"/>
          <w:szCs w:val="24"/>
          <w:lang w:val="bg-BG"/>
        </w:rPr>
      </w:pPr>
      <w:r w:rsidRPr="00FB4882">
        <w:rPr>
          <w:rFonts w:ascii="Times New Roman" w:hAnsi="Times New Roman" w:cs="Times New Roman"/>
          <w:bCs/>
          <w:sz w:val="24"/>
          <w:szCs w:val="24"/>
          <w:lang w:val="bg-BG"/>
        </w:rPr>
        <w:t xml:space="preserve">ръководния й екип; </w:t>
      </w:r>
    </w:p>
    <w:p w:rsidR="00FB4882" w:rsidRPr="00FB4882" w:rsidRDefault="00FB4882" w:rsidP="00FB4882">
      <w:pPr>
        <w:spacing w:after="0"/>
        <w:rPr>
          <w:rFonts w:ascii="Times New Roman" w:hAnsi="Times New Roman" w:cs="Times New Roman"/>
          <w:bCs/>
          <w:sz w:val="24"/>
          <w:szCs w:val="24"/>
          <w:lang w:val="bg-BG"/>
        </w:rPr>
      </w:pPr>
      <w:r w:rsidRPr="00FB4882">
        <w:rPr>
          <w:rFonts w:ascii="Times New Roman" w:hAnsi="Times New Roman" w:cs="Times New Roman"/>
          <w:bCs/>
          <w:sz w:val="24"/>
          <w:szCs w:val="24"/>
          <w:lang w:val="bg-BG"/>
        </w:rPr>
        <w:t>•</w:t>
      </w:r>
      <w:r w:rsidRPr="00FB4882">
        <w:rPr>
          <w:rFonts w:ascii="Times New Roman" w:hAnsi="Times New Roman" w:cs="Times New Roman"/>
          <w:bCs/>
          <w:sz w:val="24"/>
          <w:szCs w:val="24"/>
          <w:lang w:val="bg-BG"/>
        </w:rPr>
        <w:tab/>
        <w:t xml:space="preserve">обявена ликвидационна процедура на компания „В”. Практиката досега показва, </w:t>
      </w:r>
    </w:p>
    <w:p w:rsidR="00FB4882" w:rsidRPr="00FB4882" w:rsidRDefault="00FB4882" w:rsidP="00FB4882">
      <w:pPr>
        <w:spacing w:after="0"/>
        <w:rPr>
          <w:rFonts w:ascii="Times New Roman" w:hAnsi="Times New Roman" w:cs="Times New Roman"/>
          <w:bCs/>
          <w:sz w:val="24"/>
          <w:szCs w:val="24"/>
          <w:lang w:val="bg-BG"/>
        </w:rPr>
      </w:pPr>
      <w:r w:rsidRPr="00FB4882">
        <w:rPr>
          <w:rFonts w:ascii="Times New Roman" w:hAnsi="Times New Roman" w:cs="Times New Roman"/>
          <w:bCs/>
          <w:sz w:val="24"/>
          <w:szCs w:val="24"/>
          <w:lang w:val="bg-BG"/>
        </w:rPr>
        <w:t xml:space="preserve">че от всяка ликвидация загубата е минимум 30 % за всеки собственик. </w:t>
      </w:r>
    </w:p>
    <w:p w:rsidR="00FB4882" w:rsidRPr="00FB4882" w:rsidRDefault="00FB4882" w:rsidP="00FB4882">
      <w:pPr>
        <w:spacing w:after="0"/>
        <w:rPr>
          <w:rFonts w:ascii="Times New Roman" w:hAnsi="Times New Roman" w:cs="Times New Roman"/>
          <w:bCs/>
          <w:sz w:val="24"/>
          <w:szCs w:val="24"/>
          <w:lang w:val="bg-BG"/>
        </w:rPr>
      </w:pPr>
      <w:r w:rsidRPr="00FB4882">
        <w:rPr>
          <w:rFonts w:ascii="Times New Roman" w:hAnsi="Times New Roman" w:cs="Times New Roman"/>
          <w:bCs/>
          <w:sz w:val="24"/>
          <w:szCs w:val="24"/>
          <w:lang w:val="bg-BG"/>
        </w:rPr>
        <w:lastRenderedPageBreak/>
        <w:t>•</w:t>
      </w:r>
      <w:r w:rsidRPr="00FB4882">
        <w:rPr>
          <w:rFonts w:ascii="Times New Roman" w:hAnsi="Times New Roman" w:cs="Times New Roman"/>
          <w:bCs/>
          <w:sz w:val="24"/>
          <w:szCs w:val="24"/>
          <w:lang w:val="bg-BG"/>
        </w:rPr>
        <w:tab/>
        <w:t xml:space="preserve">По един от сключените презастрахователни договори с компания „С” (обхваща </w:t>
      </w:r>
    </w:p>
    <w:p w:rsidR="00FB4882" w:rsidRDefault="00FB4882" w:rsidP="00FB4882">
      <w:pPr>
        <w:spacing w:after="0"/>
        <w:rPr>
          <w:rFonts w:ascii="Times New Roman" w:hAnsi="Times New Roman" w:cs="Times New Roman"/>
          <w:bCs/>
          <w:sz w:val="24"/>
          <w:szCs w:val="24"/>
          <w:lang w:val="bg-BG"/>
        </w:rPr>
      </w:pPr>
      <w:r w:rsidRPr="00FB4882">
        <w:rPr>
          <w:rFonts w:ascii="Times New Roman" w:hAnsi="Times New Roman" w:cs="Times New Roman"/>
          <w:bCs/>
          <w:sz w:val="24"/>
          <w:szCs w:val="24"/>
          <w:lang w:val="bg-BG"/>
        </w:rPr>
        <w:t>10 % от презастрахователните активи на ЗД ”Анди” в  „С”)   е настъпило застрахователно събитие – застрахованият е блъснат от кола на пътя. Констатациите сочат вина на застрахования, като застраховката му покрива и този риск, но „С” счита, че презастраховката включва само ситуация без вина. Въпросът може да бъде решен само по съдебен ред, а ЗД „Анди” не мисли да завежда дело поради високите съдебни разноски и липсата на други подобни договори със „С”.</w:t>
      </w:r>
    </w:p>
    <w:p w:rsidR="00FB4882" w:rsidRPr="00FB4882" w:rsidRDefault="00FB4882" w:rsidP="00FB4882">
      <w:pPr>
        <w:spacing w:after="0"/>
        <w:rPr>
          <w:rFonts w:ascii="Times New Roman" w:hAnsi="Times New Roman" w:cs="Times New Roman"/>
          <w:bCs/>
          <w:sz w:val="24"/>
          <w:szCs w:val="24"/>
          <w:lang w:val="bg-BG"/>
        </w:rPr>
      </w:pPr>
    </w:p>
    <w:p w:rsidR="00FB4882" w:rsidRPr="00FB4882" w:rsidRDefault="00FB4882" w:rsidP="00FB4882">
      <w:pPr>
        <w:rPr>
          <w:rFonts w:ascii="Times New Roman" w:hAnsi="Times New Roman" w:cs="Times New Roman"/>
          <w:bCs/>
          <w:sz w:val="24"/>
          <w:szCs w:val="24"/>
          <w:lang w:val="bg-BG"/>
        </w:rPr>
      </w:pPr>
      <w:r w:rsidRPr="00FB4882">
        <w:rPr>
          <w:rFonts w:ascii="Times New Roman" w:hAnsi="Times New Roman" w:cs="Times New Roman"/>
          <w:bCs/>
          <w:sz w:val="24"/>
          <w:szCs w:val="24"/>
          <w:lang w:val="bg-BG"/>
        </w:rPr>
        <w:t>На колко ще оцени своите презастрахователни активи  ЗД „Анди” в годишния си отчет:</w:t>
      </w:r>
    </w:p>
    <w:p w:rsidR="00FB4882" w:rsidRPr="00FB4882" w:rsidRDefault="00FB4882" w:rsidP="00FB4882">
      <w:pPr>
        <w:rPr>
          <w:rFonts w:ascii="Times New Roman" w:hAnsi="Times New Roman" w:cs="Times New Roman"/>
          <w:bCs/>
          <w:sz w:val="24"/>
          <w:szCs w:val="24"/>
          <w:lang w:val="bg-BG"/>
        </w:rPr>
      </w:pPr>
      <w:r w:rsidRPr="00FB4882">
        <w:rPr>
          <w:rFonts w:ascii="Times New Roman" w:hAnsi="Times New Roman" w:cs="Times New Roman"/>
          <w:bCs/>
          <w:sz w:val="24"/>
          <w:szCs w:val="24"/>
          <w:lang w:val="bg-BG"/>
        </w:rPr>
        <w:t>А) 208 200 лв.</w:t>
      </w:r>
    </w:p>
    <w:p w:rsidR="00FB4882" w:rsidRPr="00FB4882" w:rsidRDefault="00FB4882" w:rsidP="00FB4882">
      <w:pPr>
        <w:rPr>
          <w:rFonts w:ascii="Times New Roman" w:hAnsi="Times New Roman" w:cs="Times New Roman"/>
          <w:bCs/>
          <w:sz w:val="24"/>
          <w:szCs w:val="24"/>
          <w:lang w:val="bg-BG"/>
        </w:rPr>
      </w:pPr>
      <w:r w:rsidRPr="00FB4882">
        <w:rPr>
          <w:rFonts w:ascii="Times New Roman" w:hAnsi="Times New Roman" w:cs="Times New Roman"/>
          <w:bCs/>
          <w:sz w:val="24"/>
          <w:szCs w:val="24"/>
          <w:lang w:val="bg-BG"/>
        </w:rPr>
        <w:t>Б) 232 200 лв.</w:t>
      </w:r>
    </w:p>
    <w:p w:rsidR="00FB4882" w:rsidRPr="00FB4882" w:rsidRDefault="00FB4882" w:rsidP="00FB4882">
      <w:pPr>
        <w:rPr>
          <w:rFonts w:ascii="Times New Roman" w:hAnsi="Times New Roman" w:cs="Times New Roman"/>
          <w:bCs/>
          <w:sz w:val="24"/>
          <w:szCs w:val="24"/>
          <w:lang w:val="bg-BG"/>
        </w:rPr>
      </w:pPr>
      <w:r w:rsidRPr="00FB4882">
        <w:rPr>
          <w:rFonts w:ascii="Times New Roman" w:hAnsi="Times New Roman" w:cs="Times New Roman"/>
          <w:bCs/>
          <w:sz w:val="24"/>
          <w:szCs w:val="24"/>
          <w:lang w:val="bg-BG"/>
        </w:rPr>
        <w:t>В) 239 400 лв.</w:t>
      </w:r>
    </w:p>
    <w:p w:rsidR="00FB4882" w:rsidRPr="00FB4882" w:rsidRDefault="00FB4882" w:rsidP="00FB4882">
      <w:pPr>
        <w:rPr>
          <w:rFonts w:ascii="Times New Roman" w:hAnsi="Times New Roman" w:cs="Times New Roman"/>
          <w:bCs/>
          <w:sz w:val="24"/>
          <w:szCs w:val="24"/>
          <w:lang w:val="bg-BG"/>
        </w:rPr>
      </w:pPr>
      <w:r w:rsidRPr="00FB4882">
        <w:rPr>
          <w:rFonts w:ascii="Times New Roman" w:hAnsi="Times New Roman" w:cs="Times New Roman"/>
          <w:bCs/>
          <w:sz w:val="24"/>
          <w:szCs w:val="24"/>
          <w:lang w:val="bg-BG"/>
        </w:rPr>
        <w:t>Г) 250 000 лв.</w:t>
      </w:r>
    </w:p>
    <w:p w:rsidR="00FB4882" w:rsidRPr="00FB4882" w:rsidRDefault="00FB4882" w:rsidP="00FB4882">
      <w:pPr>
        <w:rPr>
          <w:rFonts w:ascii="Times New Roman" w:hAnsi="Times New Roman" w:cs="Times New Roman"/>
          <w:bCs/>
          <w:sz w:val="24"/>
          <w:szCs w:val="24"/>
          <w:lang w:val="bg-BG"/>
        </w:rPr>
      </w:pPr>
      <w:r w:rsidRPr="00FB4882">
        <w:rPr>
          <w:rFonts w:ascii="Times New Roman" w:hAnsi="Times New Roman" w:cs="Times New Roman"/>
          <w:b/>
          <w:bCs/>
          <w:sz w:val="24"/>
          <w:szCs w:val="24"/>
          <w:lang w:val="bg-BG"/>
        </w:rPr>
        <w:t xml:space="preserve">Б – 10 т. </w:t>
      </w:r>
      <w:r w:rsidRPr="00FB4882">
        <w:rPr>
          <w:rFonts w:ascii="Times New Roman" w:hAnsi="Times New Roman" w:cs="Times New Roman"/>
          <w:bCs/>
          <w:sz w:val="24"/>
          <w:szCs w:val="24"/>
          <w:lang w:val="bg-BG"/>
        </w:rPr>
        <w:t>(МСФО 4, пар. 20; пар. ОЗ107 и ОЗ108; МСС 39, пар. 59)</w:t>
      </w:r>
    </w:p>
    <w:p w:rsidR="00FB4882" w:rsidRDefault="00FB4882" w:rsidP="0068675C">
      <w:pPr>
        <w:rPr>
          <w:rFonts w:ascii="Times New Roman" w:hAnsi="Times New Roman" w:cs="Times New Roman"/>
          <w:b/>
          <w:bCs/>
          <w:sz w:val="24"/>
          <w:szCs w:val="24"/>
          <w:lang w:val="bg-BG"/>
        </w:rPr>
      </w:pPr>
    </w:p>
    <w:p w:rsidR="00820E6E" w:rsidRPr="00820E6E" w:rsidRDefault="0042355F" w:rsidP="00820E6E">
      <w:pPr>
        <w:rPr>
          <w:rFonts w:ascii="Times New Roman" w:hAnsi="Times New Roman" w:cs="Times New Roman"/>
          <w:bCs/>
          <w:sz w:val="24"/>
          <w:szCs w:val="24"/>
          <w:lang w:val="bg-BG"/>
        </w:rPr>
      </w:pPr>
      <w:r w:rsidRPr="0042355F">
        <w:rPr>
          <w:rFonts w:ascii="Times New Roman" w:hAnsi="Times New Roman" w:cs="Times New Roman"/>
          <w:b/>
          <w:bCs/>
          <w:sz w:val="24"/>
          <w:szCs w:val="24"/>
          <w:lang w:val="bg-BG"/>
        </w:rPr>
        <w:t xml:space="preserve">Въпрос </w:t>
      </w:r>
      <w:r>
        <w:rPr>
          <w:rFonts w:ascii="Times New Roman" w:hAnsi="Times New Roman" w:cs="Times New Roman"/>
          <w:b/>
          <w:bCs/>
          <w:sz w:val="24"/>
          <w:szCs w:val="24"/>
          <w:lang w:val="bg-BG"/>
        </w:rPr>
        <w:t>80</w:t>
      </w:r>
      <w:r w:rsidRPr="0042355F">
        <w:rPr>
          <w:rFonts w:ascii="Times New Roman" w:hAnsi="Times New Roman" w:cs="Times New Roman"/>
          <w:b/>
          <w:bCs/>
          <w:sz w:val="24"/>
          <w:szCs w:val="24"/>
          <w:lang w:val="bg-BG"/>
        </w:rPr>
        <w:t>.</w:t>
      </w:r>
      <w:r w:rsidR="00820E6E">
        <w:rPr>
          <w:rFonts w:ascii="Times New Roman" w:hAnsi="Times New Roman" w:cs="Times New Roman"/>
          <w:b/>
          <w:bCs/>
          <w:sz w:val="24"/>
          <w:szCs w:val="24"/>
          <w:lang w:val="bg-BG"/>
        </w:rPr>
        <w:t xml:space="preserve"> </w:t>
      </w:r>
      <w:r w:rsidR="00820E6E" w:rsidRPr="00820E6E">
        <w:rPr>
          <w:rFonts w:ascii="Times New Roman" w:hAnsi="Times New Roman" w:cs="Times New Roman"/>
          <w:bCs/>
          <w:sz w:val="24"/>
          <w:szCs w:val="24"/>
          <w:lang w:val="bg-BG"/>
        </w:rPr>
        <w:t>Дружеството „А“ произвежда и продава петролни продукти (бензин и дизел) на външни пазари. Сделките основно са деноминирани в щатски долари. Функционалната валута на дружеството е български лев.</w:t>
      </w:r>
    </w:p>
    <w:p w:rsidR="00820E6E" w:rsidRPr="00820E6E" w:rsidRDefault="00820E6E" w:rsidP="00820E6E">
      <w:pPr>
        <w:rPr>
          <w:rFonts w:ascii="Times New Roman" w:hAnsi="Times New Roman" w:cs="Times New Roman"/>
          <w:bCs/>
          <w:sz w:val="24"/>
          <w:szCs w:val="24"/>
          <w:lang w:val="bg-BG"/>
        </w:rPr>
      </w:pPr>
      <w:r w:rsidRPr="00820E6E">
        <w:rPr>
          <w:rFonts w:ascii="Times New Roman" w:hAnsi="Times New Roman" w:cs="Times New Roman"/>
          <w:bCs/>
          <w:sz w:val="24"/>
          <w:szCs w:val="24"/>
          <w:lang w:val="bg-BG"/>
        </w:rPr>
        <w:t xml:space="preserve">Към 31.12.201Х г.  ръководството изготвя тест за обезценка на производствените активи на дружеството. За определяне на възстановимата стойност на активите дружеството използва  подхода  „стойност в употреба“  съгласно изискванията на МСС 36 </w:t>
      </w:r>
      <w:r w:rsidRPr="00820E6E">
        <w:rPr>
          <w:rFonts w:ascii="Times New Roman" w:hAnsi="Times New Roman" w:cs="Times New Roman"/>
          <w:bCs/>
          <w:i/>
          <w:sz w:val="24"/>
          <w:szCs w:val="24"/>
          <w:lang w:val="bg-BG"/>
        </w:rPr>
        <w:t>Обезценка на активи</w:t>
      </w:r>
      <w:r w:rsidRPr="00820E6E">
        <w:rPr>
          <w:rFonts w:ascii="Times New Roman" w:hAnsi="Times New Roman" w:cs="Times New Roman"/>
          <w:bCs/>
          <w:sz w:val="24"/>
          <w:szCs w:val="24"/>
          <w:lang w:val="bg-BG"/>
        </w:rPr>
        <w:t>.</w:t>
      </w:r>
    </w:p>
    <w:p w:rsidR="00820E6E" w:rsidRPr="00820E6E" w:rsidRDefault="00820E6E" w:rsidP="00820E6E">
      <w:pPr>
        <w:rPr>
          <w:rFonts w:ascii="Times New Roman" w:hAnsi="Times New Roman" w:cs="Times New Roman"/>
          <w:bCs/>
          <w:sz w:val="24"/>
          <w:szCs w:val="24"/>
          <w:lang w:val="bg-BG"/>
        </w:rPr>
      </w:pPr>
      <w:r w:rsidRPr="00820E6E">
        <w:rPr>
          <w:rFonts w:ascii="Times New Roman" w:hAnsi="Times New Roman" w:cs="Times New Roman"/>
          <w:bCs/>
          <w:sz w:val="24"/>
          <w:szCs w:val="24"/>
          <w:lang w:val="bg-BG"/>
        </w:rPr>
        <w:t>Кой от посочените отговори е верен:</w:t>
      </w:r>
    </w:p>
    <w:p w:rsidR="00820E6E" w:rsidRPr="00820E6E" w:rsidRDefault="00820E6E" w:rsidP="00820E6E">
      <w:pPr>
        <w:rPr>
          <w:rFonts w:ascii="Times New Roman" w:hAnsi="Times New Roman" w:cs="Times New Roman"/>
          <w:bCs/>
          <w:sz w:val="24"/>
          <w:szCs w:val="24"/>
          <w:lang w:val="bg-BG"/>
        </w:rPr>
      </w:pPr>
      <w:r w:rsidRPr="00820E6E">
        <w:rPr>
          <w:rFonts w:ascii="Times New Roman" w:hAnsi="Times New Roman" w:cs="Times New Roman"/>
          <w:bCs/>
          <w:sz w:val="24"/>
          <w:szCs w:val="24"/>
          <w:lang w:val="bg-BG"/>
        </w:rPr>
        <w:t>А) Дружеството следва да определи бъдещите парични потоци, заложени в модела,  в български левове и да използва дисконтов процент, който е подходящ за български лев, тъй като това е функционалната валута на дружеството.</w:t>
      </w:r>
    </w:p>
    <w:p w:rsidR="00820E6E" w:rsidRPr="00820E6E" w:rsidRDefault="00820E6E" w:rsidP="00820E6E">
      <w:pPr>
        <w:rPr>
          <w:rFonts w:ascii="Times New Roman" w:hAnsi="Times New Roman" w:cs="Times New Roman"/>
          <w:bCs/>
          <w:sz w:val="24"/>
          <w:szCs w:val="24"/>
          <w:lang w:val="bg-BG"/>
        </w:rPr>
      </w:pPr>
      <w:r w:rsidRPr="00820E6E">
        <w:rPr>
          <w:rFonts w:ascii="Times New Roman" w:hAnsi="Times New Roman" w:cs="Times New Roman"/>
          <w:bCs/>
          <w:sz w:val="24"/>
          <w:szCs w:val="24"/>
          <w:lang w:val="bg-BG"/>
        </w:rPr>
        <w:t>Б) Дружеството следва да определи бъдещите парични потоци в щатски долари, в която валута ще бъдат генерирани, и после да ги дисконтира с дисконтов процент, подходящ за тази валута. Получената настояща стойност се преизчислява във функционалната валута на дружеството по валутния спот курс към датата на изчисляване на стойността в употреба.</w:t>
      </w:r>
    </w:p>
    <w:p w:rsidR="00820E6E" w:rsidRPr="00820E6E" w:rsidRDefault="00820E6E" w:rsidP="00820E6E">
      <w:pPr>
        <w:rPr>
          <w:rFonts w:ascii="Times New Roman" w:hAnsi="Times New Roman" w:cs="Times New Roman"/>
          <w:bCs/>
          <w:sz w:val="24"/>
          <w:szCs w:val="24"/>
          <w:lang w:val="bg-BG"/>
        </w:rPr>
      </w:pPr>
      <w:r w:rsidRPr="00820E6E">
        <w:rPr>
          <w:rFonts w:ascii="Times New Roman" w:hAnsi="Times New Roman" w:cs="Times New Roman"/>
          <w:bCs/>
          <w:sz w:val="24"/>
          <w:szCs w:val="24"/>
          <w:lang w:val="bg-BG"/>
        </w:rPr>
        <w:t>В) Дружество А следва да направи изчисленията,  посочени в точка А и Б,  и да вземе по-високата от двете стойности.</w:t>
      </w:r>
    </w:p>
    <w:p w:rsidR="00820E6E" w:rsidRPr="00820E6E" w:rsidRDefault="00820E6E" w:rsidP="00820E6E">
      <w:pPr>
        <w:rPr>
          <w:rFonts w:ascii="Times New Roman" w:hAnsi="Times New Roman" w:cs="Times New Roman"/>
          <w:bCs/>
          <w:sz w:val="24"/>
          <w:szCs w:val="24"/>
          <w:lang w:val="bg-BG"/>
        </w:rPr>
      </w:pPr>
      <w:r w:rsidRPr="00820E6E">
        <w:rPr>
          <w:rFonts w:ascii="Times New Roman" w:hAnsi="Times New Roman" w:cs="Times New Roman"/>
          <w:bCs/>
          <w:sz w:val="24"/>
          <w:szCs w:val="24"/>
          <w:lang w:val="bg-BG"/>
        </w:rPr>
        <w:lastRenderedPageBreak/>
        <w:t>Г) Дружеството следва да определи бъдещите парични потоци в щатски долари, в която валута ще бъдат генерирани, и после да ги дисконтира с дисконтов процент, подходящ за български лев, тъй като това е функционалната валута на дружеството. Получената настояща стойност се преизчислява във функционалната валута на дружеството по валутния спот курс към датата на изчисляване на стойността в употреба.</w:t>
      </w:r>
    </w:p>
    <w:p w:rsidR="0042355F" w:rsidRPr="00820E6E" w:rsidRDefault="00820E6E" w:rsidP="00820E6E">
      <w:pPr>
        <w:rPr>
          <w:rFonts w:ascii="Times New Roman" w:hAnsi="Times New Roman" w:cs="Times New Roman"/>
          <w:bCs/>
          <w:sz w:val="24"/>
          <w:szCs w:val="24"/>
          <w:lang w:val="bg-BG"/>
        </w:rPr>
      </w:pPr>
      <w:r w:rsidRPr="00820E6E">
        <w:rPr>
          <w:rFonts w:ascii="Times New Roman" w:hAnsi="Times New Roman" w:cs="Times New Roman"/>
          <w:b/>
          <w:bCs/>
          <w:sz w:val="24"/>
          <w:szCs w:val="24"/>
          <w:lang w:val="bg-BG"/>
        </w:rPr>
        <w:t xml:space="preserve">Б – 10 т. </w:t>
      </w:r>
      <w:r w:rsidRPr="00820E6E">
        <w:rPr>
          <w:rFonts w:ascii="Times New Roman" w:hAnsi="Times New Roman" w:cs="Times New Roman"/>
          <w:bCs/>
          <w:sz w:val="24"/>
          <w:szCs w:val="24"/>
          <w:lang w:val="bg-BG"/>
        </w:rPr>
        <w:t>(МСС 36, пар. 54)</w:t>
      </w:r>
    </w:p>
    <w:p w:rsidR="0068675C" w:rsidRPr="0068675C" w:rsidRDefault="0068675C" w:rsidP="0068675C">
      <w:pPr>
        <w:rPr>
          <w:rFonts w:ascii="Times New Roman" w:hAnsi="Times New Roman" w:cs="Times New Roman"/>
          <w:b/>
          <w:bCs/>
          <w:sz w:val="24"/>
          <w:szCs w:val="24"/>
          <w:lang w:val="bg-BG"/>
        </w:rPr>
      </w:pPr>
    </w:p>
    <w:p w:rsidR="0068675C" w:rsidRPr="0068675C" w:rsidRDefault="0068675C" w:rsidP="0068675C">
      <w:pPr>
        <w:rPr>
          <w:rFonts w:ascii="Times New Roman" w:hAnsi="Times New Roman" w:cs="Times New Roman"/>
          <w:b/>
          <w:bCs/>
          <w:sz w:val="24"/>
          <w:szCs w:val="24"/>
          <w:lang w:val="bg-BG"/>
        </w:rPr>
      </w:pPr>
    </w:p>
    <w:p w:rsidR="0068675C" w:rsidRPr="0068675C" w:rsidRDefault="0068675C" w:rsidP="0068675C">
      <w:pPr>
        <w:rPr>
          <w:rFonts w:ascii="Times New Roman" w:hAnsi="Times New Roman" w:cs="Times New Roman"/>
          <w:b/>
          <w:bCs/>
          <w:sz w:val="24"/>
          <w:szCs w:val="24"/>
          <w:lang w:val="bg-BG"/>
        </w:rPr>
      </w:pPr>
    </w:p>
    <w:p w:rsidR="0068675C" w:rsidRDefault="0068675C" w:rsidP="00744FB6">
      <w:pPr>
        <w:rPr>
          <w:rFonts w:ascii="Times New Roman" w:hAnsi="Times New Roman" w:cs="Times New Roman"/>
          <w:b/>
          <w:bCs/>
          <w:sz w:val="24"/>
          <w:szCs w:val="24"/>
          <w:lang w:val="bg-BG"/>
        </w:rPr>
      </w:pPr>
    </w:p>
    <w:p w:rsidR="0068675C" w:rsidRPr="002E0D9D" w:rsidRDefault="0068675C" w:rsidP="00744FB6">
      <w:pPr>
        <w:rPr>
          <w:rFonts w:ascii="Times New Roman" w:hAnsi="Times New Roman" w:cs="Times New Roman"/>
          <w:sz w:val="24"/>
          <w:szCs w:val="24"/>
          <w:lang w:val="bg-BG"/>
        </w:rPr>
      </w:pPr>
    </w:p>
    <w:sectPr w:rsidR="0068675C" w:rsidRPr="002E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BF"/>
    <w:rsid w:val="00034CBB"/>
    <w:rsid w:val="000411F3"/>
    <w:rsid w:val="00045B6E"/>
    <w:rsid w:val="00050297"/>
    <w:rsid w:val="000636C4"/>
    <w:rsid w:val="0007746E"/>
    <w:rsid w:val="000841A9"/>
    <w:rsid w:val="000A2D49"/>
    <w:rsid w:val="000B268C"/>
    <w:rsid w:val="000C1DA2"/>
    <w:rsid w:val="000F3781"/>
    <w:rsid w:val="000F416E"/>
    <w:rsid w:val="0011724C"/>
    <w:rsid w:val="00120BE4"/>
    <w:rsid w:val="00147B8F"/>
    <w:rsid w:val="0018436F"/>
    <w:rsid w:val="001C51EA"/>
    <w:rsid w:val="0021252A"/>
    <w:rsid w:val="00215CB9"/>
    <w:rsid w:val="0024043A"/>
    <w:rsid w:val="0024423D"/>
    <w:rsid w:val="00254710"/>
    <w:rsid w:val="00256736"/>
    <w:rsid w:val="00277285"/>
    <w:rsid w:val="002B50F2"/>
    <w:rsid w:val="002B6CCF"/>
    <w:rsid w:val="002C4B89"/>
    <w:rsid w:val="002D1292"/>
    <w:rsid w:val="002E0D9D"/>
    <w:rsid w:val="002F1E42"/>
    <w:rsid w:val="00300066"/>
    <w:rsid w:val="003342B1"/>
    <w:rsid w:val="003405CE"/>
    <w:rsid w:val="00391924"/>
    <w:rsid w:val="003B0161"/>
    <w:rsid w:val="0042355F"/>
    <w:rsid w:val="00430929"/>
    <w:rsid w:val="00433284"/>
    <w:rsid w:val="00445C4D"/>
    <w:rsid w:val="00465C0D"/>
    <w:rsid w:val="004667B3"/>
    <w:rsid w:val="00490711"/>
    <w:rsid w:val="004B06D4"/>
    <w:rsid w:val="004C2465"/>
    <w:rsid w:val="004F2C8C"/>
    <w:rsid w:val="004F4AAB"/>
    <w:rsid w:val="005008EB"/>
    <w:rsid w:val="00514C4F"/>
    <w:rsid w:val="00566494"/>
    <w:rsid w:val="00575455"/>
    <w:rsid w:val="00576BAD"/>
    <w:rsid w:val="005B14E6"/>
    <w:rsid w:val="005B47FE"/>
    <w:rsid w:val="005D6548"/>
    <w:rsid w:val="00611275"/>
    <w:rsid w:val="00621DFE"/>
    <w:rsid w:val="00627C2F"/>
    <w:rsid w:val="00631A6E"/>
    <w:rsid w:val="006331BF"/>
    <w:rsid w:val="0063594F"/>
    <w:rsid w:val="0066247C"/>
    <w:rsid w:val="0068675C"/>
    <w:rsid w:val="006B35A0"/>
    <w:rsid w:val="006C4586"/>
    <w:rsid w:val="006D0248"/>
    <w:rsid w:val="006E0145"/>
    <w:rsid w:val="006E10C1"/>
    <w:rsid w:val="006F3F75"/>
    <w:rsid w:val="00700822"/>
    <w:rsid w:val="007107E3"/>
    <w:rsid w:val="00715FC6"/>
    <w:rsid w:val="00716DC8"/>
    <w:rsid w:val="007224BF"/>
    <w:rsid w:val="00731F7D"/>
    <w:rsid w:val="007346D7"/>
    <w:rsid w:val="00737DAA"/>
    <w:rsid w:val="00742952"/>
    <w:rsid w:val="00744FB6"/>
    <w:rsid w:val="007D1D94"/>
    <w:rsid w:val="007D394B"/>
    <w:rsid w:val="007E7D87"/>
    <w:rsid w:val="007F73BA"/>
    <w:rsid w:val="007F7A12"/>
    <w:rsid w:val="00804E1D"/>
    <w:rsid w:val="00805EE8"/>
    <w:rsid w:val="00820E6E"/>
    <w:rsid w:val="00836262"/>
    <w:rsid w:val="00864A98"/>
    <w:rsid w:val="0087767B"/>
    <w:rsid w:val="008C6FF8"/>
    <w:rsid w:val="008E0CAE"/>
    <w:rsid w:val="008F64A0"/>
    <w:rsid w:val="009171A8"/>
    <w:rsid w:val="00921BD9"/>
    <w:rsid w:val="00926483"/>
    <w:rsid w:val="009362D7"/>
    <w:rsid w:val="00954996"/>
    <w:rsid w:val="00980F8B"/>
    <w:rsid w:val="009D622C"/>
    <w:rsid w:val="009E1004"/>
    <w:rsid w:val="009E1E4B"/>
    <w:rsid w:val="00A243F4"/>
    <w:rsid w:val="00A32C6E"/>
    <w:rsid w:val="00A415E8"/>
    <w:rsid w:val="00A521EB"/>
    <w:rsid w:val="00A612CF"/>
    <w:rsid w:val="00AA1C2B"/>
    <w:rsid w:val="00AB3735"/>
    <w:rsid w:val="00AD5701"/>
    <w:rsid w:val="00AE4790"/>
    <w:rsid w:val="00AE60F8"/>
    <w:rsid w:val="00AF03A3"/>
    <w:rsid w:val="00AF5FCA"/>
    <w:rsid w:val="00B40258"/>
    <w:rsid w:val="00B54D56"/>
    <w:rsid w:val="00BB3FF8"/>
    <w:rsid w:val="00BB5554"/>
    <w:rsid w:val="00BD3295"/>
    <w:rsid w:val="00BE65C1"/>
    <w:rsid w:val="00BF6D0D"/>
    <w:rsid w:val="00C165C2"/>
    <w:rsid w:val="00C3213A"/>
    <w:rsid w:val="00C3648B"/>
    <w:rsid w:val="00C50143"/>
    <w:rsid w:val="00C96B68"/>
    <w:rsid w:val="00CA713E"/>
    <w:rsid w:val="00CB605A"/>
    <w:rsid w:val="00CB71F5"/>
    <w:rsid w:val="00CF0D0D"/>
    <w:rsid w:val="00CF7A68"/>
    <w:rsid w:val="00D442CC"/>
    <w:rsid w:val="00D53F9A"/>
    <w:rsid w:val="00D6043D"/>
    <w:rsid w:val="00D63508"/>
    <w:rsid w:val="00D875EA"/>
    <w:rsid w:val="00D87D57"/>
    <w:rsid w:val="00DA1818"/>
    <w:rsid w:val="00E24077"/>
    <w:rsid w:val="00E25D06"/>
    <w:rsid w:val="00EA182F"/>
    <w:rsid w:val="00ED293D"/>
    <w:rsid w:val="00EE23BA"/>
    <w:rsid w:val="00F34E4D"/>
    <w:rsid w:val="00F3666A"/>
    <w:rsid w:val="00F430A6"/>
    <w:rsid w:val="00F43EE3"/>
    <w:rsid w:val="00F51C8C"/>
    <w:rsid w:val="00F63B4D"/>
    <w:rsid w:val="00F66901"/>
    <w:rsid w:val="00F66DB2"/>
    <w:rsid w:val="00F72E7E"/>
    <w:rsid w:val="00F93D9C"/>
    <w:rsid w:val="00FB4882"/>
    <w:rsid w:val="00FB4FEF"/>
    <w:rsid w:val="00FE7CFB"/>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EB6DA-66C9-411D-A034-255C1690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9AA9-0959-4ABC-A0BE-24D193FF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12734</Words>
  <Characters>72589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Komisia</dc:creator>
  <cp:keywords/>
  <dc:description/>
  <cp:lastModifiedBy>Silviya</cp:lastModifiedBy>
  <cp:revision>2</cp:revision>
  <dcterms:created xsi:type="dcterms:W3CDTF">2017-06-27T11:13:00Z</dcterms:created>
  <dcterms:modified xsi:type="dcterms:W3CDTF">2017-06-27T11:13:00Z</dcterms:modified>
</cp:coreProperties>
</file>